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D468B" w14:textId="77777777" w:rsidR="00EA29E6" w:rsidRPr="004277A1" w:rsidRDefault="00CC4C03" w:rsidP="00CD5FC4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УТВЕРЖДАЮ</w:t>
      </w:r>
    </w:p>
    <w:p w14:paraId="4657EDBB" w14:textId="4F3A8B5B" w:rsidR="00EA29E6" w:rsidRPr="004277A1" w:rsidRDefault="00CD5FC4" w:rsidP="00CC4C03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661556" w:rsidRPr="004277A1">
        <w:rPr>
          <w:rFonts w:cs="Times New Roman"/>
          <w:sz w:val="26"/>
          <w:szCs w:val="26"/>
        </w:rPr>
        <w:t xml:space="preserve">ачальник Межрайонной </w:t>
      </w:r>
      <w:r w:rsidR="00C17D3D" w:rsidRPr="004277A1">
        <w:rPr>
          <w:rFonts w:cs="Times New Roman"/>
          <w:sz w:val="26"/>
          <w:szCs w:val="26"/>
        </w:rPr>
        <w:t>ИФНС</w:t>
      </w:r>
      <w:r w:rsidR="00661556" w:rsidRPr="004277A1">
        <w:rPr>
          <w:rFonts w:cs="Times New Roman"/>
          <w:sz w:val="26"/>
          <w:szCs w:val="26"/>
        </w:rPr>
        <w:t xml:space="preserve"> </w:t>
      </w:r>
      <w:r w:rsidR="00C17D3D" w:rsidRPr="004277A1">
        <w:rPr>
          <w:rFonts w:cs="Times New Roman"/>
          <w:sz w:val="26"/>
          <w:szCs w:val="26"/>
        </w:rPr>
        <w:t xml:space="preserve">России </w:t>
      </w:r>
      <w:r w:rsidR="00661556" w:rsidRPr="004277A1">
        <w:rPr>
          <w:rFonts w:cs="Times New Roman"/>
          <w:sz w:val="26"/>
          <w:szCs w:val="26"/>
        </w:rPr>
        <w:t>№16</w:t>
      </w:r>
      <w:r w:rsidR="00EA29E6" w:rsidRPr="004277A1">
        <w:rPr>
          <w:rFonts w:cs="Times New Roman"/>
          <w:sz w:val="26"/>
          <w:szCs w:val="26"/>
        </w:rPr>
        <w:t xml:space="preserve"> по Новосибирской области</w:t>
      </w:r>
    </w:p>
    <w:p w14:paraId="3647F15B" w14:textId="05F1AB0A" w:rsidR="00EA29E6" w:rsidRPr="004277A1" w:rsidRDefault="00EA29E6" w:rsidP="00EA29E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_____________ </w:t>
      </w:r>
      <w:r w:rsidR="00CD5FC4">
        <w:rPr>
          <w:rFonts w:cs="Times New Roman"/>
          <w:sz w:val="26"/>
          <w:szCs w:val="26"/>
        </w:rPr>
        <w:t>Е.М. Гвоздева</w:t>
      </w:r>
    </w:p>
    <w:p w14:paraId="01030269" w14:textId="75687352" w:rsidR="00EA29E6" w:rsidRPr="00A05208" w:rsidRDefault="00EA29E6" w:rsidP="00CD5FC4">
      <w:pPr>
        <w:spacing w:before="120"/>
        <w:ind w:left="6521" w:firstLine="0"/>
        <w:rPr>
          <w:rFonts w:cs="Times New Roman"/>
          <w:color w:val="006600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«___» ___</w:t>
      </w:r>
      <w:r w:rsidR="006F272A" w:rsidRPr="004277A1">
        <w:rPr>
          <w:rFonts w:cs="Times New Roman"/>
          <w:sz w:val="26"/>
          <w:szCs w:val="26"/>
        </w:rPr>
        <w:t>____</w:t>
      </w:r>
      <w:r w:rsidRPr="004277A1">
        <w:rPr>
          <w:rFonts w:cs="Times New Roman"/>
          <w:sz w:val="26"/>
          <w:szCs w:val="26"/>
        </w:rPr>
        <w:t>___ 20</w:t>
      </w:r>
      <w:r w:rsidR="00B80DC2">
        <w:rPr>
          <w:rFonts w:cs="Times New Roman"/>
          <w:sz w:val="26"/>
          <w:szCs w:val="26"/>
        </w:rPr>
        <w:t>2</w:t>
      </w:r>
      <w:r w:rsidR="00874A3E">
        <w:rPr>
          <w:rFonts w:cs="Times New Roman"/>
          <w:sz w:val="26"/>
          <w:szCs w:val="26"/>
        </w:rPr>
        <w:t>4</w:t>
      </w:r>
      <w:r w:rsidRPr="004277A1">
        <w:rPr>
          <w:rFonts w:cs="Times New Roman"/>
          <w:sz w:val="26"/>
          <w:szCs w:val="26"/>
        </w:rPr>
        <w:t> г.</w:t>
      </w:r>
    </w:p>
    <w:p w14:paraId="6B801B28" w14:textId="77777777"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E123D6">
        <w:rPr>
          <w:rFonts w:cs="Times New Roman"/>
          <w:b/>
          <w:sz w:val="26"/>
          <w:szCs w:val="26"/>
        </w:rPr>
        <w:t>с</w:t>
      </w:r>
      <w:r w:rsidR="00397F70">
        <w:rPr>
          <w:rFonts w:cs="Times New Roman"/>
          <w:b/>
          <w:sz w:val="26"/>
          <w:szCs w:val="26"/>
        </w:rPr>
        <w:t>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3B52F7" w:rsidRPr="003B52F7">
        <w:rPr>
          <w:rFonts w:cs="Times New Roman"/>
          <w:b/>
          <w:sz w:val="26"/>
          <w:szCs w:val="26"/>
        </w:rPr>
        <w:t>отдела обеспечения информационной безопасности и информатизации</w:t>
      </w:r>
      <w:r w:rsidR="003B52F7">
        <w:rPr>
          <w:rFonts w:cs="Times New Roman"/>
          <w:b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14:paraId="61BAD46E" w14:textId="77777777"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57745886" w14:textId="00DC50DF" w:rsidR="00397F70" w:rsidRPr="00715AC7" w:rsidRDefault="00397F70" w:rsidP="00397F7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123D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9C1DAB">
        <w:rPr>
          <w:rFonts w:ascii="Times New Roman" w:hAnsi="Times New Roman" w:cs="Times New Roman"/>
          <w:sz w:val="26"/>
          <w:szCs w:val="26"/>
        </w:rPr>
        <w:t xml:space="preserve"> </w:t>
      </w:r>
      <w:r w:rsidR="003B52F7" w:rsidRPr="003B52F7">
        <w:rPr>
          <w:rFonts w:ascii="Times New Roman" w:hAnsi="Times New Roman" w:cs="Times New Roman"/>
          <w:sz w:val="26"/>
          <w:szCs w:val="26"/>
        </w:rPr>
        <w:t>отдела обеспечения информационной безопасности и информатизации</w:t>
      </w:r>
      <w:r w:rsidRPr="00315F45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E123D6">
        <w:rPr>
          <w:rFonts w:ascii="Times New Roman" w:hAnsi="Times New Roman" w:cs="Times New Roman"/>
          <w:sz w:val="26"/>
          <w:szCs w:val="26"/>
        </w:rPr>
        <w:t>специалист-эксперт</w:t>
      </w:r>
      <w:r>
        <w:rPr>
          <w:rFonts w:ascii="Times New Roman" w:hAnsi="Times New Roman" w:cs="Times New Roman"/>
          <w:sz w:val="26"/>
          <w:szCs w:val="26"/>
        </w:rPr>
        <w:t>, Отдел</w:t>
      </w:r>
      <w:r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Инспекция</w:t>
      </w:r>
      <w:r w:rsidRPr="005B2779">
        <w:rPr>
          <w:rFonts w:ascii="Times New Roman" w:hAnsi="Times New Roman" w:cs="Times New Roman"/>
          <w:sz w:val="26"/>
          <w:szCs w:val="26"/>
        </w:rPr>
        <w:t>, соответственно)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</w:t>
      </w:r>
      <w:r w:rsidRPr="00A5395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5750158" w14:textId="6EACF0BC" w:rsidR="00397F70" w:rsidRPr="00D71D13" w:rsidRDefault="00397F70" w:rsidP="008B1B55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Pr="00B83406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>11-3-4-08</w:t>
      </w:r>
      <w:r w:rsidR="003A715C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874A3E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</w:p>
    <w:p w14:paraId="23A1155B" w14:textId="77777777" w:rsidR="00351C3C" w:rsidRPr="007D5E9E" w:rsidRDefault="00351C3C" w:rsidP="00351C3C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начальника отдела</w:t>
      </w:r>
      <w:r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, у</w:t>
      </w:r>
      <w:r w:rsidRPr="007539A4">
        <w:rPr>
          <w:rFonts w:ascii="Times New Roman" w:hAnsi="Times New Roman" w:cs="Times New Roman"/>
          <w:sz w:val="26"/>
          <w:szCs w:val="26"/>
        </w:rPr>
        <w:t>правление в сфере цифрового развития,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5BD0E03" w14:textId="77777777" w:rsidR="00351C3C" w:rsidRDefault="00351C3C" w:rsidP="00351C3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4A6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начальника отдела</w:t>
      </w:r>
      <w:r w:rsidRPr="006A4A6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cs="Times New Roman"/>
          <w:sz w:val="26"/>
          <w:szCs w:val="26"/>
        </w:rPr>
        <w:t>,</w:t>
      </w:r>
      <w:r w:rsidRPr="006A4A6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«</w:t>
      </w:r>
      <w:r w:rsidRPr="00453166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>
        <w:rPr>
          <w:rFonts w:cs="Times New Roman"/>
          <w:sz w:val="26"/>
          <w:szCs w:val="26"/>
        </w:rPr>
        <w:t xml:space="preserve">» «Регулирование в области информационных технологий», </w:t>
      </w:r>
      <w:r w:rsidRPr="00444C7A">
        <w:rPr>
          <w:rFonts w:cs="Times New Roman"/>
          <w:spacing w:val="-2"/>
          <w:sz w:val="26"/>
          <w:szCs w:val="26"/>
        </w:rPr>
        <w:t>«Регулирование в сфере обеспечения информационной и сетевой безопасности» в части, относящейся к сфере деятельности Федеральной налоговой службы.</w:t>
      </w:r>
      <w:r>
        <w:rPr>
          <w:rFonts w:cs="Times New Roman"/>
          <w:sz w:val="26"/>
          <w:szCs w:val="26"/>
        </w:rPr>
        <w:t xml:space="preserve"> </w:t>
      </w:r>
    </w:p>
    <w:p w14:paraId="3DE4CCCA" w14:textId="77777777" w:rsidR="003B7A81" w:rsidRPr="004C256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C2561">
        <w:rPr>
          <w:rFonts w:cs="Times New Roman"/>
          <w:sz w:val="26"/>
          <w:szCs w:val="26"/>
        </w:rPr>
        <w:t>Назначение на должность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и освобождение от должности </w:t>
      </w:r>
      <w:r w:rsidR="00E123D6">
        <w:rPr>
          <w:rFonts w:cs="Times New Roman"/>
          <w:sz w:val="26"/>
          <w:szCs w:val="26"/>
        </w:rPr>
        <w:t>специалиста-эксперта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осуществляются </w:t>
      </w:r>
      <w:r w:rsidR="00EF2A1E" w:rsidRPr="004C2561">
        <w:rPr>
          <w:rFonts w:cs="Times New Roman"/>
          <w:sz w:val="26"/>
          <w:szCs w:val="26"/>
        </w:rPr>
        <w:t xml:space="preserve">приказом </w:t>
      </w:r>
      <w:r w:rsidR="00EE275C" w:rsidRPr="004C2561">
        <w:rPr>
          <w:rFonts w:cs="Times New Roman"/>
          <w:sz w:val="26"/>
          <w:szCs w:val="26"/>
        </w:rPr>
        <w:t>начальником</w:t>
      </w:r>
      <w:r w:rsidR="00EF2A1E" w:rsidRPr="004C2561">
        <w:rPr>
          <w:rFonts w:cs="Times New Roman"/>
          <w:sz w:val="26"/>
          <w:szCs w:val="26"/>
        </w:rPr>
        <w:t xml:space="preserve"> Инспекции</w:t>
      </w:r>
      <w:r w:rsidR="003B7A81" w:rsidRPr="004C2561">
        <w:rPr>
          <w:rFonts w:cs="Times New Roman"/>
          <w:sz w:val="26"/>
          <w:szCs w:val="26"/>
        </w:rPr>
        <w:t>.</w:t>
      </w:r>
    </w:p>
    <w:p w14:paraId="0D913262" w14:textId="77777777" w:rsidR="003B7A81" w:rsidRPr="007D5E9E" w:rsidRDefault="00E123D6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 xml:space="preserve">непосредственно подчиняется </w:t>
      </w:r>
      <w:r w:rsidR="008D0201" w:rsidRPr="00341455">
        <w:rPr>
          <w:rFonts w:cs="Times New Roman"/>
          <w:sz w:val="26"/>
          <w:szCs w:val="26"/>
        </w:rPr>
        <w:t xml:space="preserve">начальнику </w:t>
      </w:r>
      <w:r w:rsidR="008D0201" w:rsidRPr="004B5C43">
        <w:rPr>
          <w:rFonts w:cs="Times New Roman"/>
          <w:sz w:val="26"/>
          <w:szCs w:val="26"/>
        </w:rPr>
        <w:t>Отдела.</w:t>
      </w:r>
    </w:p>
    <w:p w14:paraId="16469AA4" w14:textId="77777777"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2DA75288" w14:textId="77777777"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E123D6">
        <w:rPr>
          <w:rFonts w:cs="Times New Roman"/>
          <w:spacing w:val="-4"/>
          <w:sz w:val="26"/>
          <w:szCs w:val="26"/>
        </w:rPr>
        <w:t>специалиста-эксперта</w:t>
      </w:r>
      <w:r w:rsidR="00944E3B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14:paraId="6679C4FA" w14:textId="77777777" w:rsidR="006A0841" w:rsidRPr="003944A7" w:rsidRDefault="006A0841" w:rsidP="006A084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D71D13">
        <w:rPr>
          <w:rFonts w:cs="Times New Roman"/>
          <w:sz w:val="26"/>
          <w:szCs w:val="26"/>
        </w:rPr>
        <w:t xml:space="preserve">образования </w:t>
      </w:r>
      <w:r w:rsidRPr="003944A7">
        <w:rPr>
          <w:rFonts w:cs="Times New Roman"/>
          <w:sz w:val="26"/>
          <w:szCs w:val="26"/>
        </w:rPr>
        <w:t>(с минимальным уровнем – бакалавриат).</w:t>
      </w:r>
    </w:p>
    <w:p w14:paraId="6886A3FA" w14:textId="77777777" w:rsidR="006A0841" w:rsidRPr="003944A7" w:rsidRDefault="006A0841" w:rsidP="006A084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14:paraId="104DA303" w14:textId="0479FD6E" w:rsidR="006A0841" w:rsidRPr="00AA2E57" w:rsidRDefault="006A0841" w:rsidP="006A084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A2E57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AA2E57">
          <w:rPr>
            <w:rFonts w:cs="Times New Roman"/>
            <w:sz w:val="26"/>
            <w:szCs w:val="26"/>
          </w:rPr>
          <w:t>Конституции</w:t>
        </w:r>
      </w:hyperlink>
      <w:r w:rsidRPr="00AA2E57">
        <w:rPr>
          <w:rFonts w:cs="Times New Roman"/>
          <w:sz w:val="26"/>
          <w:szCs w:val="26"/>
        </w:rPr>
        <w:t xml:space="preserve"> РФ,</w:t>
      </w:r>
      <w:r w:rsidR="00377469">
        <w:rPr>
          <w:rFonts w:cs="Times New Roman"/>
          <w:sz w:val="26"/>
          <w:szCs w:val="26"/>
        </w:rPr>
        <w:t xml:space="preserve"> </w:t>
      </w:r>
      <w:r w:rsidR="00377469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377469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377469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377469" w:rsidRPr="007B613F">
        <w:rPr>
          <w:rFonts w:cs="Times New Roman"/>
          <w:spacing w:val="-4"/>
          <w:sz w:val="26"/>
          <w:szCs w:val="26"/>
        </w:rPr>
        <w:t>ной службы Российской Федерации»,</w:t>
      </w:r>
      <w:r w:rsidRPr="00AA2E57">
        <w:rPr>
          <w:rFonts w:cs="Times New Roman"/>
          <w:sz w:val="26"/>
          <w:szCs w:val="26"/>
        </w:rPr>
        <w:t xml:space="preserve"> законодательства о</w:t>
      </w:r>
      <w:r>
        <w:rPr>
          <w:rFonts w:cs="Times New Roman"/>
          <w:sz w:val="26"/>
          <w:szCs w:val="26"/>
        </w:rPr>
        <w:t xml:space="preserve"> государственной</w:t>
      </w:r>
      <w:r w:rsidRPr="00AA2E57">
        <w:rPr>
          <w:rFonts w:cs="Times New Roman"/>
          <w:sz w:val="26"/>
          <w:szCs w:val="26"/>
        </w:rPr>
        <w:t xml:space="preserve"> гражданской службе, законодательства о противодействии коррупции; в области информационно-коммуникационных технологий</w:t>
      </w:r>
      <w:r>
        <w:rPr>
          <w:rFonts w:cs="Times New Roman"/>
          <w:sz w:val="26"/>
          <w:szCs w:val="26"/>
        </w:rPr>
        <w:t xml:space="preserve"> (знаний</w:t>
      </w:r>
      <w:r>
        <w:rPr>
          <w:rFonts w:cs="Times New Roman"/>
          <w:spacing w:val="-4"/>
          <w:sz w:val="26"/>
          <w:szCs w:val="26"/>
        </w:rPr>
        <w:t xml:space="preserve"> </w:t>
      </w:r>
      <w:r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>
        <w:rPr>
          <w:spacing w:val="-6"/>
          <w:sz w:val="26"/>
          <w:szCs w:val="26"/>
        </w:rPr>
        <w:t xml:space="preserve"> основных положений законодательства о персональных данных</w:t>
      </w:r>
      <w:r w:rsidRPr="009F306B">
        <w:rPr>
          <w:spacing w:val="-6"/>
          <w:sz w:val="26"/>
          <w:szCs w:val="26"/>
        </w:rPr>
        <w:t>;</w:t>
      </w:r>
      <w:r w:rsidRPr="00AA2E57">
        <w:rPr>
          <w:rFonts w:cs="Times New Roman"/>
          <w:spacing w:val="-6"/>
          <w:sz w:val="26"/>
          <w:szCs w:val="26"/>
        </w:rPr>
        <w:t xml:space="preserve"> </w:t>
      </w:r>
      <w:r w:rsidRPr="009F306B">
        <w:rPr>
          <w:rFonts w:cs="Times New Roman"/>
          <w:spacing w:val="-6"/>
          <w:sz w:val="26"/>
          <w:szCs w:val="26"/>
        </w:rPr>
        <w:t>общих принципов функционирования системы электронного документооборота; основных положений законодательства об электронной подписи; знаний и умений по применению персонального компьютера)</w:t>
      </w:r>
      <w:r w:rsidRPr="00AA2E57">
        <w:rPr>
          <w:rFonts w:cs="Times New Roman"/>
          <w:sz w:val="26"/>
          <w:szCs w:val="26"/>
        </w:rPr>
        <w:t>.</w:t>
      </w:r>
    </w:p>
    <w:p w14:paraId="3A7EAC19" w14:textId="77777777" w:rsidR="00E34879" w:rsidRDefault="00C20C8F" w:rsidP="00E34879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14:paraId="2A37F534" w14:textId="7092BE48" w:rsidR="00E34879" w:rsidRPr="00B46904" w:rsidRDefault="00B80DC2" w:rsidP="00B46904">
      <w:pPr>
        <w:pStyle w:val="af2"/>
        <w:widowControl w:val="0"/>
        <w:numPr>
          <w:ilvl w:val="2"/>
          <w:numId w:val="3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34879">
        <w:rPr>
          <w:rFonts w:cs="Times New Roman"/>
          <w:sz w:val="26"/>
          <w:szCs w:val="26"/>
        </w:rPr>
        <w:t xml:space="preserve">В сфере законодательства РФ: </w:t>
      </w:r>
      <w:r w:rsidR="00B46904" w:rsidRPr="00322ED9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B46904" w:rsidRPr="00322ED9">
          <w:rPr>
            <w:rFonts w:cs="Times New Roman"/>
            <w:sz w:val="26"/>
            <w:szCs w:val="26"/>
          </w:rPr>
          <w:t>кодекс</w:t>
        </w:r>
      </w:hyperlink>
      <w:r w:rsidR="00B46904" w:rsidRPr="00322ED9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="00B46904" w:rsidRPr="00322ED9">
          <w:rPr>
            <w:rFonts w:cs="Times New Roman"/>
            <w:sz w:val="26"/>
            <w:szCs w:val="26"/>
          </w:rPr>
          <w:t>кодекс</w:t>
        </w:r>
      </w:hyperlink>
      <w:r w:rsidR="00B46904" w:rsidRPr="00322ED9">
        <w:rPr>
          <w:rFonts w:cs="Times New Roman"/>
          <w:sz w:val="26"/>
          <w:szCs w:val="26"/>
        </w:rPr>
        <w:t xml:space="preserve">а РФ; Федеральных </w:t>
      </w:r>
      <w:hyperlink r:id="rId13" w:history="1">
        <w:r w:rsidR="00B46904" w:rsidRPr="00322ED9">
          <w:rPr>
            <w:rFonts w:cs="Times New Roman"/>
            <w:sz w:val="26"/>
            <w:szCs w:val="26"/>
          </w:rPr>
          <w:t>закон</w:t>
        </w:r>
      </w:hyperlink>
      <w:r w:rsidR="00B46904" w:rsidRPr="00322ED9">
        <w:rPr>
          <w:rFonts w:cs="Times New Roman"/>
          <w:sz w:val="26"/>
          <w:szCs w:val="26"/>
        </w:rPr>
        <w:t xml:space="preserve">ов от 21.07.1993 № 5485-1 «О </w:t>
      </w:r>
      <w:r w:rsidR="00B46904" w:rsidRPr="00322ED9">
        <w:rPr>
          <w:rFonts w:cs="Times New Roman"/>
          <w:sz w:val="26"/>
          <w:szCs w:val="26"/>
        </w:rPr>
        <w:lastRenderedPageBreak/>
        <w:t xml:space="preserve">государственной тайне»; от 08.08.2001 № 129-ФЗ «О государственной регистрации юридических лиц и индивидуальных предпринимателей» (с изменениями и дополнениями); 27.12.2002 № 184-ФЗ «О техническом регулировании»; от 07.07.2003 № 126-ФЗ «О связи»; 29.07.2004 № 98-ФЗ «О коммерческой тайне»; от 06.10.2003 № 131-ФЗ «Об общих принципах организации местного самоуправления в Российской Федерации»; от 02.05.2006 № 59-ФЗ «О порядке рассмотрения обращений граждан Российской Федерации»; от 27.07.2006  № 152-ФЗ «О персональных данных»; от 27.07.2006 № 149-ФЗ «Об информации, информационных технологиях и о защите информации»; от 29.11.2007 № 282-ФЗ «Об официальном статистическом учете и системе государственной статистики в Российской Федерации»; от 09.02.2009 № 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услуг», от 28.12.2010 № 390-ФЗ «О безопасности»;  от 06.04.2011 № 63-ФЗ «Об электронной подписи»; от 04.05.2011 № 99-ФЗ «О лицензировании отдельных видов деятельности»; от 29.12.2012 № 273-ФЗ «Об образовании в Российской Федерации»;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05.05.2014.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от 05.12.2016 № 646 «Об утверждении Доктрины информационной безопасности Российской Федерации»; от 26.07.2017 № 187-ФЗ «О безопасности критической информационной структуры Российской Федерации»; от 21.12.2021 № 414-ФЗ «Об общих принципах организации публичной власти в субъектах Российской Федерации»; </w:t>
      </w:r>
      <w:hyperlink r:id="rId14" w:history="1">
        <w:r w:rsidR="00B46904" w:rsidRPr="00322ED9">
          <w:rPr>
            <w:rFonts w:cs="Times New Roman"/>
            <w:sz w:val="26"/>
            <w:szCs w:val="26"/>
          </w:rPr>
          <w:t>Закон</w:t>
        </w:r>
      </w:hyperlink>
      <w:r w:rsidR="00B46904" w:rsidRPr="00322ED9">
        <w:rPr>
          <w:rFonts w:cs="Times New Roman"/>
          <w:sz w:val="26"/>
          <w:szCs w:val="26"/>
        </w:rPr>
        <w:t xml:space="preserve">ов РФ от 21.03.1991 № 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от 21.07.1993 № 5485-1 «О государственной тайне»; Указов Президента РФ от 20.01.1994 № 170 «Об основах государственной политики в сфере информатизации», от 30.11.1995 № 1203 «Об утверждении перечня сведений, отнесённых к государственной тайне», 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от 07.05.2012 № 601 «Об основных направлениях совершенствования системы государственного управления»; </w:t>
      </w:r>
      <w:hyperlink r:id="rId15" w:history="1">
        <w:r w:rsidR="00B46904" w:rsidRPr="00322ED9">
          <w:rPr>
            <w:rFonts w:cs="Times New Roman"/>
            <w:sz w:val="26"/>
            <w:szCs w:val="26"/>
          </w:rPr>
          <w:t>Постановлени</w:t>
        </w:r>
      </w:hyperlink>
      <w:r w:rsidR="00B46904" w:rsidRPr="00322ED9">
        <w:rPr>
          <w:rFonts w:cs="Times New Roman"/>
          <w:sz w:val="26"/>
          <w:szCs w:val="26"/>
        </w:rPr>
        <w:t xml:space="preserve">я  Правительства РФ от 30.09.2004 № 506 «Об утверждении Положения о Федеральной налоговой службе»; от 27.08.2005 № 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 от 18.05.2009 № 424 «Об особенностях подключения федеральных государственных информационных систем к информационно-телекоммуникационным сетям»; от 03.02.2012 № 79 «О лицензировании деятельности по технической защите конфиденциальной информации»; от 03.03.2012 № 171 «О лицензировании деятельности по разработке и производству средств защиты конфиденциальной информации»; от 16.04.2012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</w:t>
      </w:r>
      <w:r w:rsidR="00B46904" w:rsidRPr="00322ED9">
        <w:rPr>
          <w:rFonts w:cs="Times New Roman"/>
          <w:sz w:val="26"/>
          <w:szCs w:val="26"/>
        </w:rPr>
        <w:lastRenderedPageBreak/>
        <w:t xml:space="preserve">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от 01.11.2012 № 1119 «Об утверждении требований к защите персональных данных при их обработке в информационных системах персональных данных»; от 15 апреля 2014 г. № 313 «Об утверждении государственной программы Российской Федерации «Информационное общество»; от 14 ноября 2015 г. № 1235 «О федеральной государственной информационной системе координации информатизации»; от 08.02.2018 № 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 от 17.02.2018 № 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 от 07.04.2018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 от 30.12.2020 № 2385 «О лицензировании деятельности в области оказания услуг связи и признании утратившими силу некоторых актов Правительства Российской Федерации»; от 08.08.2022 № 1387 «Об утверждении Правил организации и проведения работ по обязательному подтверждению соответствия средств связи и о признании утратившими силу некоторых актов Правительства Российской Федерации и пункта 6 изменений, которые вносятся в акты Правительства Российской Федерации по вопросам деятельности Министерства связи и массовых коммуникаций Российской Федерации и Федеральной службы по надзору в сфере связи и массовых коммуникаций»; приказов Мининформсвязи России от 02.07.2007 № 73 «Об утверждении правил применения автоматизированных систем расчетов»; от 09.01.2008 № 1 «Об утверждении требований по защите сетей связи от несанкционированного доступа к ним и передаваемой посредством их информации»; приказов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 от 18.02.2013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от 06.12.2017 № 227 «Об утверждении порядка ведения реестра значимых объектов критической информационной инфраструктуры Российской Федерации»; от 11.12.2017 № 229 «Об утверждении формы актов проверки,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 от 21.12.2017 № 235 «Об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функционирования»; от 22.12.2017г.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 </w:t>
      </w:r>
      <w:hyperlink r:id="rId16" w:history="1">
        <w:r w:rsidR="00B46904" w:rsidRPr="00322ED9">
          <w:rPr>
            <w:rFonts w:cs="Times New Roman"/>
            <w:sz w:val="26"/>
            <w:szCs w:val="26"/>
          </w:rPr>
          <w:t>приказ</w:t>
        </w:r>
      </w:hyperlink>
      <w:r w:rsidR="00B46904" w:rsidRPr="00322ED9">
        <w:rPr>
          <w:rFonts w:cs="Times New Roman"/>
          <w:sz w:val="26"/>
          <w:szCs w:val="26"/>
        </w:rPr>
        <w:t xml:space="preserve">ов ФНС России от 08.07.2019 № ММВ-7-19/343@ «Об утверждении </w:t>
      </w:r>
      <w:r w:rsidR="00B46904" w:rsidRPr="00322ED9">
        <w:rPr>
          <w:rFonts w:cs="Times New Roman"/>
          <w:sz w:val="26"/>
          <w:szCs w:val="26"/>
        </w:rPr>
        <w:lastRenderedPageBreak/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от 13.01.2020 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и других.</w:t>
      </w:r>
    </w:p>
    <w:p w14:paraId="5E9E6BF5" w14:textId="30F2A4DD" w:rsidR="00E34879" w:rsidRPr="006A0841" w:rsidRDefault="00E34879" w:rsidP="003F1F9B">
      <w:pPr>
        <w:pStyle w:val="af2"/>
        <w:widowControl w:val="0"/>
        <w:ind w:left="0" w:firstLine="567"/>
        <w:rPr>
          <w:rFonts w:cs="Times New Roman"/>
          <w:sz w:val="26"/>
          <w:szCs w:val="26"/>
        </w:rPr>
      </w:pPr>
      <w:r w:rsidRPr="00E34879">
        <w:rPr>
          <w:rFonts w:cs="Times New Roman"/>
          <w:spacing w:val="-4"/>
          <w:sz w:val="26"/>
          <w:szCs w:val="26"/>
        </w:rPr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865A4E2" w14:textId="77777777" w:rsidR="00B46904" w:rsidRDefault="005D096F" w:rsidP="00B46904">
      <w:pPr>
        <w:pStyle w:val="af2"/>
        <w:widowControl w:val="0"/>
        <w:numPr>
          <w:ilvl w:val="2"/>
          <w:numId w:val="3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46904">
        <w:rPr>
          <w:rFonts w:cs="Times New Roman"/>
          <w:sz w:val="26"/>
          <w:szCs w:val="26"/>
        </w:rPr>
        <w:t>Иных профессиональных знаний:</w:t>
      </w:r>
      <w:r w:rsidR="00CE0B16" w:rsidRPr="00B46904">
        <w:rPr>
          <w:rFonts w:cs="Times New Roman"/>
          <w:sz w:val="26"/>
          <w:szCs w:val="26"/>
        </w:rPr>
        <w:t xml:space="preserve"> </w:t>
      </w:r>
      <w:r w:rsidR="00B46904" w:rsidRPr="00003C3C">
        <w:rPr>
          <w:rFonts w:cs="Times New Roman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понятие значимый объект критической информационной инфраструктуры; понятие система безопасности значимых объектов критической информационной инфраструктуры, функционирующих в сфере связи;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проектами»; знание основ сетевых технологий, принципов работы компьютерных систем и сетей; знание национальных, межгосударственных и международных стандартов в области защиты информации, в том числе ГОСТ Р ИСО/МЭК 15408 (1-3), ГОСТ Р ИСО/МЭК 27001, 27002, 27004, 27005, 27033, 56545, 53109, 34.10, 34.13, 28147</w:t>
      </w:r>
      <w:r w:rsidR="00B46904">
        <w:rPr>
          <w:rFonts w:cs="Times New Roman"/>
          <w:sz w:val="26"/>
          <w:szCs w:val="26"/>
        </w:rPr>
        <w:t>;</w:t>
      </w:r>
      <w:r w:rsidR="00B46904" w:rsidRPr="00003C3C">
        <w:rPr>
          <w:rFonts w:cs="Times New Roman"/>
          <w:sz w:val="26"/>
          <w:szCs w:val="26"/>
        </w:rPr>
        <w:t xml:space="preserve"> и других.</w:t>
      </w:r>
    </w:p>
    <w:p w14:paraId="175E2140" w14:textId="100A8310" w:rsidR="005D096F" w:rsidRPr="00B46904" w:rsidRDefault="005D096F" w:rsidP="005D096F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z w:val="26"/>
          <w:szCs w:val="26"/>
        </w:rPr>
      </w:pPr>
      <w:r w:rsidRPr="00B46904">
        <w:rPr>
          <w:rFonts w:cs="Times New Roman"/>
          <w:sz w:val="26"/>
          <w:szCs w:val="26"/>
        </w:rPr>
        <w:t>Наличие функциональных знаний:</w:t>
      </w:r>
      <w:r w:rsidRPr="00B46904">
        <w:rPr>
          <w:sz w:val="26"/>
          <w:szCs w:val="26"/>
        </w:rPr>
        <w:t xml:space="preserve"> </w:t>
      </w:r>
      <w:r w:rsidRPr="00B46904">
        <w:rPr>
          <w:rFonts w:cs="Times New Roman"/>
          <w:sz w:val="26"/>
          <w:szCs w:val="26"/>
        </w:rPr>
        <w:t xml:space="preserve">технологии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 печати (принтеры, факсы, копиры), источников питания (блоки питания, UPS, батареи), носителей информации (жесткие диски, USB-накопители, CD/DVD приводы, floppy); принципов работы сетевых протоколов, построения компьютерных сетей; локальных сетей (протоколы, сетевое оборудование, принципы построения сетей); </w:t>
      </w:r>
      <w:r w:rsidR="003C6930" w:rsidRPr="00B46904">
        <w:rPr>
          <w:rFonts w:cs="Times New Roman"/>
          <w:spacing w:val="-4"/>
          <w:sz w:val="26"/>
          <w:szCs w:val="26"/>
        </w:rPr>
        <w:t xml:space="preserve">понятия единого налогового платежа, понятия и назначения единого налогового счета, </w:t>
      </w:r>
      <w:r w:rsidRPr="00B46904">
        <w:rPr>
          <w:rFonts w:cs="Times New Roman"/>
          <w:sz w:val="26"/>
          <w:szCs w:val="26"/>
        </w:rPr>
        <w:t xml:space="preserve">централизованной и смешанной форм ведения делопроизводства; </w:t>
      </w:r>
      <w:r w:rsidRPr="00B46904">
        <w:rPr>
          <w:rFonts w:cs="Times New Roman"/>
          <w:sz w:val="26"/>
          <w:szCs w:val="26"/>
        </w:rPr>
        <w:lastRenderedPageBreak/>
        <w:t>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14:paraId="112E4375" w14:textId="77777777"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C119D8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C119D8"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14:paraId="29F16F16" w14:textId="1E370E99" w:rsidR="00B46904" w:rsidRPr="00003C3C" w:rsidRDefault="005D096F" w:rsidP="00B4690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46904">
        <w:rPr>
          <w:rFonts w:cs="Times New Roman"/>
          <w:sz w:val="26"/>
          <w:szCs w:val="26"/>
        </w:rPr>
        <w:t xml:space="preserve">Наличие профессиональных умений: </w:t>
      </w:r>
      <w:r w:rsidR="00B46904" w:rsidRPr="00003C3C">
        <w:rPr>
          <w:rFonts w:cs="Times New Roman"/>
          <w:sz w:val="26"/>
          <w:szCs w:val="26"/>
        </w:rPr>
        <w:t xml:space="preserve">практики применения законодательства РФ о налогах и сборах;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</w:t>
      </w:r>
      <w:bookmarkStart w:id="0" w:name="_Toc20923005"/>
      <w:r w:rsidR="00B46904" w:rsidRPr="00003C3C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bookmarkStart w:id="1" w:name="_Toc20923006"/>
      <w:bookmarkEnd w:id="0"/>
      <w:r w:rsidR="00B46904" w:rsidRPr="00003C3C">
        <w:rPr>
          <w:rFonts w:cs="Times New Roman"/>
          <w:sz w:val="26"/>
          <w:szCs w:val="26"/>
        </w:rPr>
        <w:t xml:space="preserve">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  <w:bookmarkEnd w:id="1"/>
      <w:r w:rsidR="00B46904" w:rsidRPr="00003C3C">
        <w:rPr>
          <w:rFonts w:cs="Times New Roman"/>
          <w:sz w:val="26"/>
          <w:szCs w:val="26"/>
        </w:rPr>
        <w:t xml:space="preserve">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7" w:history="1">
        <w:r w:rsidR="00B46904" w:rsidRPr="00003C3C">
          <w:rPr>
            <w:rFonts w:cs="Times New Roman"/>
            <w:sz w:val="26"/>
            <w:szCs w:val="26"/>
          </w:rPr>
          <w:t>www.regulation.gov.ru</w:t>
        </w:r>
      </w:hyperlink>
      <w:r w:rsidR="00B46904" w:rsidRPr="00003C3C">
        <w:rPr>
          <w:rFonts w:cs="Times New Roman"/>
          <w:sz w:val="26"/>
          <w:szCs w:val="26"/>
        </w:rPr>
        <w:t>; анализ угроз безопасности информации, оценка рисков безопасности информации; определение объектов защиты; моделирование угроз безопасности информации; разработка требований по защите информации; применение средств защиты информации; проведение категорирования объектов критической информационной инфраструктуры, функционирующих в сфере связи</w:t>
      </w:r>
      <w:r w:rsidR="00B46904">
        <w:rPr>
          <w:rFonts w:cs="Times New Roman"/>
          <w:sz w:val="26"/>
          <w:szCs w:val="26"/>
        </w:rPr>
        <w:t xml:space="preserve">; </w:t>
      </w:r>
      <w:r w:rsidR="00B46904" w:rsidRPr="00003C3C">
        <w:rPr>
          <w:rFonts w:cs="Times New Roman"/>
          <w:sz w:val="26"/>
          <w:szCs w:val="26"/>
        </w:rPr>
        <w:t>и других.</w:t>
      </w:r>
    </w:p>
    <w:p w14:paraId="16379C26" w14:textId="2E3F72B0" w:rsidR="00AF09BA" w:rsidRPr="00B46904" w:rsidRDefault="00CD2B4C" w:rsidP="007E093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46904">
        <w:rPr>
          <w:rFonts w:cs="Times New Roman"/>
          <w:spacing w:val="-4"/>
          <w:sz w:val="26"/>
          <w:szCs w:val="26"/>
        </w:rPr>
        <w:t xml:space="preserve"> </w:t>
      </w:r>
      <w:r w:rsidR="005D096F" w:rsidRPr="00B46904">
        <w:rPr>
          <w:rFonts w:cs="Times New Roman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5D096F" w:rsidRPr="00B46904">
        <w:rPr>
          <w:rFonts w:eastAsia="Times New Roman" w:cs="Times New Roman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5D096F" w:rsidRPr="00B46904">
        <w:rPr>
          <w:rFonts w:cs="Times New Roman"/>
          <w:sz w:val="26"/>
          <w:szCs w:val="26"/>
        </w:rPr>
        <w:t>; осуществлять антивирусную защиту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 и других.</w:t>
      </w:r>
    </w:p>
    <w:p w14:paraId="6E6E16AC" w14:textId="77777777"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14:paraId="1068BF85" w14:textId="590294EC" w:rsidR="003B7A81" w:rsidRPr="003C6930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 xml:space="preserve">обязанности </w:t>
      </w:r>
      <w:r w:rsidR="00E123D6">
        <w:rPr>
          <w:rFonts w:cs="Times New Roman"/>
          <w:spacing w:val="-4"/>
          <w:sz w:val="26"/>
          <w:szCs w:val="26"/>
        </w:rPr>
        <w:t>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3C6930">
        <w:rPr>
          <w:rFonts w:cs="Times New Roman"/>
          <w:spacing w:val="-4"/>
          <w:sz w:val="26"/>
          <w:szCs w:val="26"/>
        </w:rPr>
        <w:t xml:space="preserve">и 20.3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«О государственной гражданской службе Российской </w:t>
      </w:r>
      <w:r w:rsidRPr="003C6930">
        <w:rPr>
          <w:rFonts w:cs="Times New Roman"/>
          <w:spacing w:val="-4"/>
          <w:sz w:val="26"/>
          <w:szCs w:val="26"/>
        </w:rPr>
        <w:t>Федерации»</w:t>
      </w:r>
      <w:r w:rsidR="003C6930" w:rsidRPr="003C6930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14:paraId="1D880EAF" w14:textId="77777777"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3C6930">
        <w:rPr>
          <w:rFonts w:cs="Times New Roman"/>
          <w:sz w:val="26"/>
          <w:szCs w:val="26"/>
        </w:rPr>
        <w:t>В целях реализации задач и функций, возложенных</w:t>
      </w:r>
      <w:r w:rsidRPr="0005155B">
        <w:rPr>
          <w:rFonts w:cs="Times New Roman"/>
          <w:sz w:val="26"/>
          <w:szCs w:val="26"/>
        </w:rPr>
        <w:t xml:space="preserve"> на </w:t>
      </w:r>
      <w:r w:rsidR="000616CF">
        <w:rPr>
          <w:rFonts w:cs="Times New Roman"/>
          <w:sz w:val="26"/>
          <w:szCs w:val="26"/>
        </w:rPr>
        <w:t>отдел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E123D6">
        <w:rPr>
          <w:rFonts w:cs="Times New Roman"/>
          <w:spacing w:val="-4"/>
          <w:sz w:val="26"/>
          <w:szCs w:val="26"/>
        </w:rPr>
        <w:t>специалист-эксперт</w:t>
      </w:r>
      <w:r w:rsidR="008449DF" w:rsidRPr="0005155B">
        <w:rPr>
          <w:rFonts w:cs="Times New Roman"/>
          <w:spacing w:val="-4"/>
          <w:sz w:val="26"/>
          <w:szCs w:val="26"/>
        </w:rPr>
        <w:t xml:space="preserve"> </w:t>
      </w:r>
      <w:r w:rsidR="00EC3748" w:rsidRPr="0005155B">
        <w:rPr>
          <w:rFonts w:cs="Times New Roman"/>
          <w:sz w:val="26"/>
          <w:szCs w:val="26"/>
        </w:rPr>
        <w:t>обязан:</w:t>
      </w:r>
    </w:p>
    <w:p w14:paraId="1696CD8C" w14:textId="77777777" w:rsidR="00B46904" w:rsidRPr="00CD33DD" w:rsidRDefault="00B46904" w:rsidP="00B4690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14:paraId="325826F6" w14:textId="1FFC5EEF" w:rsidR="00B46904" w:rsidRPr="00CD33DD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 xml:space="preserve">участвовать в обеспечении </w:t>
      </w:r>
      <w:r>
        <w:rPr>
          <w:rFonts w:cs="Times New Roman"/>
          <w:sz w:val="26"/>
          <w:szCs w:val="26"/>
        </w:rPr>
        <w:t>един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методологическ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подход</w:t>
      </w:r>
      <w:r w:rsidRPr="00CD33DD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 к вопросам организации и проведения </w:t>
      </w:r>
      <w:r w:rsidR="00351C3C" w:rsidRPr="008D0BAF">
        <w:rPr>
          <w:rFonts w:cs="Times New Roman"/>
          <w:sz w:val="26"/>
          <w:szCs w:val="26"/>
        </w:rPr>
        <w:t>мероприятий</w:t>
      </w:r>
      <w:r w:rsidR="00351C3C">
        <w:rPr>
          <w:rFonts w:cs="Times New Roman"/>
          <w:sz w:val="26"/>
          <w:szCs w:val="26"/>
        </w:rPr>
        <w:t xml:space="preserve">, </w:t>
      </w:r>
      <w:r w:rsidR="00351C3C" w:rsidRPr="008D0BAF">
        <w:rPr>
          <w:rFonts w:cs="Times New Roman"/>
          <w:sz w:val="26"/>
          <w:szCs w:val="26"/>
        </w:rPr>
        <w:t>связанных</w:t>
      </w:r>
      <w:r w:rsidRPr="007D12AB">
        <w:rPr>
          <w:rFonts w:eastAsia="Calibri" w:cs="Times New Roman"/>
          <w:sz w:val="26"/>
          <w:szCs w:val="26"/>
        </w:rPr>
        <w:t xml:space="preserve"> с </w:t>
      </w:r>
      <w:r>
        <w:rPr>
          <w:rFonts w:eastAsia="Calibri" w:cs="Times New Roman"/>
          <w:sz w:val="26"/>
          <w:szCs w:val="26"/>
        </w:rPr>
        <w:t>обеспечением информационной безопасности Инспекции</w:t>
      </w:r>
      <w:r w:rsidRPr="007D12AB">
        <w:rPr>
          <w:rFonts w:eastAsia="Calibri" w:cs="Times New Roman"/>
          <w:sz w:val="26"/>
          <w:szCs w:val="26"/>
        </w:rPr>
        <w:t>;</w:t>
      </w:r>
      <w:r w:rsidRPr="00CD33DD">
        <w:rPr>
          <w:rFonts w:cs="Times New Roman"/>
          <w:color w:val="FF0000"/>
          <w:sz w:val="26"/>
          <w:szCs w:val="26"/>
        </w:rPr>
        <w:t xml:space="preserve"> </w:t>
      </w:r>
    </w:p>
    <w:p w14:paraId="7ADB808F" w14:textId="77777777" w:rsidR="00B46904" w:rsidRPr="003C6930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осуществлять </w:t>
      </w:r>
      <w:r w:rsidRPr="00CD33DD">
        <w:rPr>
          <w:rFonts w:cs="Times New Roman"/>
          <w:sz w:val="26"/>
          <w:szCs w:val="26"/>
        </w:rPr>
        <w:t>эффективный</w:t>
      </w:r>
      <w:r w:rsidRPr="00DC2C65">
        <w:rPr>
          <w:rFonts w:cs="Times New Roman"/>
          <w:sz w:val="26"/>
          <w:szCs w:val="26"/>
        </w:rPr>
        <w:t xml:space="preserve"> внутренний </w:t>
      </w:r>
      <w:r w:rsidRPr="00CD33DD">
        <w:rPr>
          <w:rFonts w:cs="Times New Roman"/>
          <w:sz w:val="26"/>
          <w:szCs w:val="26"/>
        </w:rPr>
        <w:t>само</w:t>
      </w:r>
      <w:r w:rsidRPr="00DC2C65">
        <w:rPr>
          <w:rFonts w:cs="Times New Roman"/>
          <w:sz w:val="26"/>
          <w:szCs w:val="26"/>
        </w:rPr>
        <w:t>контроль;</w:t>
      </w:r>
    </w:p>
    <w:p w14:paraId="51DFDBF1" w14:textId="77777777" w:rsidR="00B46904" w:rsidRPr="00416A3F" w:rsidRDefault="00B46904" w:rsidP="00B46904">
      <w:pPr>
        <w:pStyle w:val="Style8"/>
        <w:widowControl/>
        <w:numPr>
          <w:ilvl w:val="0"/>
          <w:numId w:val="35"/>
        </w:numPr>
        <w:tabs>
          <w:tab w:val="left" w:pos="0"/>
          <w:tab w:val="left" w:pos="180"/>
        </w:tabs>
        <w:spacing w:before="14" w:line="240" w:lineRule="auto"/>
        <w:ind w:left="142" w:hanging="142"/>
        <w:rPr>
          <w:rStyle w:val="FontStyle13"/>
        </w:rPr>
      </w:pPr>
      <w:r w:rsidRPr="00416A3F">
        <w:rPr>
          <w:rStyle w:val="FontStyle13"/>
        </w:rPr>
        <w:t xml:space="preserve">обеспечивать проведение единой политики ФНС России в области обеспечения информационной безопасности </w:t>
      </w:r>
      <w:r>
        <w:rPr>
          <w:rStyle w:val="FontStyle13"/>
        </w:rPr>
        <w:t>Инспекции</w:t>
      </w:r>
      <w:r w:rsidRPr="00416A3F">
        <w:rPr>
          <w:rStyle w:val="FontStyle13"/>
        </w:rPr>
        <w:t>;</w:t>
      </w:r>
    </w:p>
    <w:p w14:paraId="14059F45" w14:textId="77777777" w:rsidR="00B46904" w:rsidRPr="00416A3F" w:rsidRDefault="00B46904" w:rsidP="00B46904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 xml:space="preserve">принимать участие в реализации единой политики защиты интересов налоговых органов </w:t>
      </w:r>
      <w:r w:rsidRPr="00416A3F">
        <w:rPr>
          <w:rFonts w:eastAsia="Times New Roman" w:cs="Times New Roman"/>
          <w:sz w:val="26"/>
          <w:szCs w:val="26"/>
          <w:lang w:eastAsia="ru-RU"/>
        </w:rPr>
        <w:lastRenderedPageBreak/>
        <w:t>от угроз в информационной сфере;</w:t>
      </w:r>
    </w:p>
    <w:p w14:paraId="36BBD111" w14:textId="77777777" w:rsidR="00B46904" w:rsidRPr="00416A3F" w:rsidRDefault="00B46904" w:rsidP="00B46904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реализации мер по исполнению законодательства РФ по защите персональных данных;</w:t>
      </w:r>
    </w:p>
    <w:p w14:paraId="5E503917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обеспечивать функционирование применяемых средств криптографической защиты информации (далее СКЗИ) и использование СКЗИ в соответствии с условиями выданных на них сертификатов, а также эксплуатационной и технической документацией на эти средства;</w:t>
      </w:r>
    </w:p>
    <w:p w14:paraId="46AAFEDF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исполнять функций администратора СКЗИ;</w:t>
      </w:r>
    </w:p>
    <w:p w14:paraId="290090D9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проводить обучение и инструктаж лиц, использующих СКЗИ, правилам работы с СКЗИ, а также осуществлять контроль за их работой;</w:t>
      </w:r>
    </w:p>
    <w:p w14:paraId="15C19486" w14:textId="77777777" w:rsidR="00B46904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осуществлять ведение поэкземплярного учета и хранения используемых СКЗИ, эксплуатационной и технической документации на них;</w:t>
      </w:r>
    </w:p>
    <w:p w14:paraId="3E6B9B4B" w14:textId="77777777" w:rsidR="00B46904" w:rsidRPr="003239BC" w:rsidRDefault="00B46904" w:rsidP="00B46904">
      <w:pPr>
        <w:pStyle w:val="Style8"/>
        <w:widowControl/>
        <w:numPr>
          <w:ilvl w:val="0"/>
          <w:numId w:val="39"/>
        </w:numPr>
        <w:tabs>
          <w:tab w:val="clear" w:pos="360"/>
          <w:tab w:val="num" w:pos="180"/>
          <w:tab w:val="left" w:pos="1282"/>
        </w:tabs>
        <w:spacing w:before="5" w:line="240" w:lineRule="auto"/>
        <w:ind w:left="180" w:hanging="180"/>
        <w:rPr>
          <w:sz w:val="26"/>
          <w:szCs w:val="26"/>
        </w:rPr>
      </w:pPr>
      <w:r>
        <w:rPr>
          <w:sz w:val="26"/>
          <w:szCs w:val="26"/>
        </w:rPr>
        <w:t>осуществлять подачу</w:t>
      </w:r>
      <w:r w:rsidRPr="00443898">
        <w:rPr>
          <w:sz w:val="26"/>
          <w:szCs w:val="26"/>
        </w:rPr>
        <w:t xml:space="preserve"> заявок в </w:t>
      </w:r>
      <w:r>
        <w:rPr>
          <w:sz w:val="26"/>
          <w:szCs w:val="26"/>
        </w:rPr>
        <w:t xml:space="preserve">Управление </w:t>
      </w:r>
      <w:r w:rsidRPr="005F2676">
        <w:rPr>
          <w:rStyle w:val="FontStyle13"/>
        </w:rPr>
        <w:t>ФНС России Новосибирской области</w:t>
      </w:r>
      <w:r>
        <w:rPr>
          <w:sz w:val="26"/>
          <w:szCs w:val="26"/>
        </w:rPr>
        <w:t>, УФК по Новосибирской области</w:t>
      </w:r>
      <w:r w:rsidRPr="00443898">
        <w:rPr>
          <w:sz w:val="26"/>
          <w:szCs w:val="26"/>
        </w:rPr>
        <w:t xml:space="preserve"> на изготовление ключевых документов или исходной ключевой информации</w:t>
      </w:r>
      <w:r w:rsidRPr="003239BC">
        <w:rPr>
          <w:sz w:val="26"/>
          <w:szCs w:val="26"/>
        </w:rPr>
        <w:t>;</w:t>
      </w:r>
    </w:p>
    <w:p w14:paraId="41315214" w14:textId="77777777" w:rsidR="00B46904" w:rsidRPr="00416A3F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принимать участие в разработке инструктивных материалов, регламентирующих процессы подготовки, ввода, обработки, хранения и передачи по каналам связи конфиденциальной информации на основе эксплуатационной и технической документации на соответствующие сети электронной связи (автоматизированные, информационные системы), в которых передается конфиденциальная информация, с учетом используемых типов СКЗИ;</w:t>
      </w:r>
    </w:p>
    <w:p w14:paraId="1C26AE32" w14:textId="77777777" w:rsidR="00B46904" w:rsidRPr="00416A3F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вести список владельцев сертификатов ключей электронной подписи (далее – ЭП), контролировать соблюдение правил обращения со средствами ЭП и ее ключами;</w:t>
      </w:r>
    </w:p>
    <w:p w14:paraId="12F58158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контролировать выполнение требований, изложенных в предписаниях на эксплуатацию СКЗИ и аттестатах соответствия по требованиям безопасности эксплуатации объектов информатизации;</w:t>
      </w:r>
    </w:p>
    <w:p w14:paraId="6F6FC3E3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функционирование применяемых средств защиты информации (далее – СЗИ) и использование СЗИ в соответствии с условиями эксплуатационной и технической документацией на эти средства;</w:t>
      </w:r>
    </w:p>
    <w:p w14:paraId="2DBAE123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работоспособность аппаратной части (в т.ч. и с установленными СКЗИ),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внешних организаций;</w:t>
      </w:r>
    </w:p>
    <w:p w14:paraId="755BD759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работоспособность информационных ресурсов Инспекции, в том числе с привлечением в установленном порядке внешних организаций;</w:t>
      </w:r>
    </w:p>
    <w:p w14:paraId="5F617727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работы по предоставлению работникам Инспекции доступа к   информационным ресурсам Инспекции, включая ведение перечня информационных ресурсов Инспекции и согласование заявок на доступ к ним;</w:t>
      </w:r>
    </w:p>
    <w:p w14:paraId="3924FCE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сбор статистики по использованию федеральных информационных ресурсов, участвовать в расследовании инцидентов в части их неправомерного использования;</w:t>
      </w:r>
    </w:p>
    <w:p w14:paraId="5B069BFB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организовывать и контролировать доступ работников Инспекции к внешним (сменным) и внутренним устройствам ПЭВМ, ведение разрешительной системы допуска;</w:t>
      </w:r>
    </w:p>
    <w:p w14:paraId="279ACE4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резервное копирование информационных ресурсов Инспекции, в том числе с привлечением в установленном порядке внешних организаций;</w:t>
      </w:r>
    </w:p>
    <w:p w14:paraId="78E7D79F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проводить мероприятия по расследованию фактов несанкционированного доступа в локальную вычислительную сеть и к базам данных Инспекции, в том числе при обнаружении компьютерных вирусов;</w:t>
      </w:r>
    </w:p>
    <w:p w14:paraId="7147F58E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мониторинг информации, циркулирующей в сетях и системах Инспекции, в том числе с использованием программных и программно-аппаратных средств предотвращения и пресечения утечки информации;</w:t>
      </w:r>
    </w:p>
    <w:p w14:paraId="70A44018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контроль за применением MaxPatrol, анализ результатов сканирования, контроль за мероприятиями по объектовому устранению выявленных уязвимостей;</w:t>
      </w:r>
    </w:p>
    <w:p w14:paraId="683BCE21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России;</w:t>
      </w:r>
    </w:p>
    <w:p w14:paraId="595FBA1A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контроль за применением средств антивирусной защиты, в том числе в части установки их на рабочих станциях и серверах, применения установленных политик и правил;</w:t>
      </w:r>
    </w:p>
    <w:p w14:paraId="487369C9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контроль за вирусной активностью в ИТ-инфраструктуре Инспекции;</w:t>
      </w:r>
    </w:p>
    <w:p w14:paraId="0EAE24E8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расследовании инцидентов информационной безопасности в Инспекции;</w:t>
      </w:r>
    </w:p>
    <w:p w14:paraId="49CA8670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контроль за разрешительной системой допуска исполнителей к работе с ИР, содержащими сведения конфиденциального характера;</w:t>
      </w:r>
    </w:p>
    <w:p w14:paraId="79944C5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подготовительных мероприятиях по аттестации сегментов информационных систем, не содержащих сведений, составляющих государственную тайну;</w:t>
      </w:r>
    </w:p>
    <w:p w14:paraId="494123F5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организации систем защиты информации;</w:t>
      </w:r>
    </w:p>
    <w:p w14:paraId="630D482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планировании закупок и закупках средств защиты информации;</w:t>
      </w:r>
    </w:p>
    <w:p w14:paraId="0F957AA0" w14:textId="77777777" w:rsidR="00B46904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выполнять функции Оператора Удостоверяющего центра ФНС России в УФНС России по Новосибирской области;</w:t>
      </w:r>
    </w:p>
    <w:p w14:paraId="748E1507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264F14">
        <w:rPr>
          <w:rFonts w:eastAsia="Times New Roman" w:cs="Times New Roman"/>
          <w:sz w:val="26"/>
          <w:szCs w:val="26"/>
          <w:lang w:eastAsia="ru-RU"/>
        </w:rPr>
        <w:t>обеспечивать контроль качества и своевременности выполнения внешними организациями функций в сфере информационных технологий, переданных им в установленном порядке;</w:t>
      </w:r>
    </w:p>
    <w:p w14:paraId="09C9A3A2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работать в автоматизированной программе АИС «Налог-3», в пределах полномочий Отдела;</w:t>
      </w:r>
    </w:p>
    <w:p w14:paraId="17973B85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работать со сведениями, содержащимися в реестрах Единого государственного реестра юридических лиц (далее – ЕГРЮЛ) и Единого государственного реестра индивидуальных предпринимателей (далее – ЕГРИП), в том числе с паспортными данными физических лиц, в объёме, определяемом положением об Отделе;</w:t>
      </w:r>
    </w:p>
    <w:p w14:paraId="1FD3239A" w14:textId="44C16542" w:rsidR="00B46904" w:rsidRDefault="00B46904" w:rsidP="00B46904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 xml:space="preserve">проводить </w:t>
      </w:r>
      <w:r w:rsidR="00351C3C" w:rsidRPr="00614712">
        <w:rPr>
          <w:rFonts w:eastAsia="Times New Roman" w:cs="Times New Roman"/>
          <w:sz w:val="26"/>
          <w:szCs w:val="26"/>
          <w:lang w:eastAsia="ru-RU"/>
        </w:rPr>
        <w:t>анализ «</w:t>
      </w:r>
      <w:r w:rsidRPr="00614712">
        <w:rPr>
          <w:rFonts w:eastAsia="Times New Roman" w:cs="Times New Roman"/>
          <w:sz w:val="26"/>
          <w:szCs w:val="26"/>
          <w:lang w:eastAsia="ru-RU"/>
        </w:rPr>
        <w:t>миграции» юридических лиц, как внутри региона, так и за его пределы, направлять соответствующие запросы о проведении</w:t>
      </w:r>
      <w:r w:rsidRPr="00B97B04">
        <w:rPr>
          <w:rFonts w:cs="Times New Roman"/>
          <w:sz w:val="26"/>
          <w:szCs w:val="26"/>
        </w:rPr>
        <w:t xml:space="preserve"> мероприятий с целью 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58CC5117" w14:textId="77777777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bookmarkStart w:id="2" w:name="_Hlk157350067"/>
      <w:r w:rsidRPr="00B97B04">
        <w:rPr>
          <w:rFonts w:cs="Times New Roman"/>
          <w:sz w:val="26"/>
          <w:szCs w:val="26"/>
        </w:rPr>
        <w:t>взаимодействовать с налоговыми органами в целях усиления эффективности работы с «мигрирующими» юридическими лицами, уклоняющимися от налогового администрирования;</w:t>
      </w:r>
    </w:p>
    <w:p w14:paraId="314FD25F" w14:textId="77777777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20F15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20F15">
        <w:rPr>
          <w:rFonts w:cs="Times New Roman"/>
          <w:sz w:val="26"/>
          <w:szCs w:val="26"/>
        </w:rPr>
        <w:t xml:space="preserve"> в осуществлении мероприятий, направленных на обеспечение противодействия регистрации и деятельности организаций, обладающих признаками «фиктивности»</w:t>
      </w:r>
      <w:r>
        <w:rPr>
          <w:rFonts w:cs="Times New Roman"/>
          <w:sz w:val="26"/>
          <w:szCs w:val="26"/>
        </w:rPr>
        <w:t>;</w:t>
      </w:r>
    </w:p>
    <w:p w14:paraId="5E465962" w14:textId="77777777" w:rsidR="001D55B2" w:rsidRPr="00EC275D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 xml:space="preserve">взаимодействовать </w:t>
      </w:r>
      <w:r w:rsidRPr="00EC275D">
        <w:rPr>
          <w:rFonts w:cs="Times New Roman"/>
          <w:sz w:val="26"/>
          <w:szCs w:val="26"/>
        </w:rPr>
        <w:t xml:space="preserve">с налоговыми органами при создании юридических лиц, в части направлений поручений в налоговые органы по месту жительства физических лиц, выступающих учредителями/руководителями 3-х и более юридических лиц, для проведения допроса на предмет их причастности к созданию и деятельности организации; </w:t>
      </w:r>
    </w:p>
    <w:p w14:paraId="65CA2DB4" w14:textId="093ED53D" w:rsidR="001D55B2" w:rsidRPr="00B97B04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97B04">
        <w:rPr>
          <w:rFonts w:cs="Times New Roman"/>
          <w:sz w:val="26"/>
          <w:szCs w:val="26"/>
        </w:rPr>
        <w:t>заимодейств</w:t>
      </w:r>
      <w:r>
        <w:rPr>
          <w:rFonts w:cs="Times New Roman"/>
          <w:sz w:val="26"/>
          <w:szCs w:val="26"/>
        </w:rPr>
        <w:t>овать</w:t>
      </w:r>
      <w:r w:rsidRPr="00B97B04">
        <w:rPr>
          <w:rFonts w:cs="Times New Roman"/>
          <w:sz w:val="26"/>
          <w:szCs w:val="26"/>
        </w:rPr>
        <w:t xml:space="preserve"> со структурными подразделениями Инспекции в части </w:t>
      </w:r>
      <w:r w:rsidR="00351C3C" w:rsidRPr="00B97B04">
        <w:rPr>
          <w:rFonts w:cs="Times New Roman"/>
          <w:sz w:val="26"/>
          <w:szCs w:val="26"/>
        </w:rPr>
        <w:t>обмена информацией</w:t>
      </w:r>
      <w:r w:rsidRPr="00B97B04">
        <w:rPr>
          <w:rFonts w:cs="Times New Roman"/>
          <w:sz w:val="26"/>
          <w:szCs w:val="26"/>
        </w:rPr>
        <w:t xml:space="preserve">, необходимой для принятия решений о государственной </w:t>
      </w:r>
      <w:r w:rsidR="00351C3C" w:rsidRPr="00B97B04">
        <w:rPr>
          <w:rFonts w:cs="Times New Roman"/>
          <w:sz w:val="26"/>
          <w:szCs w:val="26"/>
        </w:rPr>
        <w:t>регистрации (</w:t>
      </w:r>
      <w:r w:rsidRPr="00B97B04">
        <w:rPr>
          <w:rFonts w:cs="Times New Roman"/>
          <w:sz w:val="26"/>
          <w:szCs w:val="26"/>
        </w:rPr>
        <w:t xml:space="preserve">об отказе в государственной </w:t>
      </w:r>
      <w:r w:rsidR="00351C3C" w:rsidRPr="00B97B04">
        <w:rPr>
          <w:rFonts w:cs="Times New Roman"/>
          <w:sz w:val="26"/>
          <w:szCs w:val="26"/>
        </w:rPr>
        <w:t>регистрации) юридических</w:t>
      </w:r>
      <w:r w:rsidRPr="00B97B04">
        <w:rPr>
          <w:rFonts w:cs="Times New Roman"/>
          <w:sz w:val="26"/>
          <w:szCs w:val="26"/>
        </w:rPr>
        <w:t xml:space="preserve"> лиц и индивидуальных предпринимателей;</w:t>
      </w:r>
    </w:p>
    <w:p w14:paraId="18484A81" w14:textId="1B231F4D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351C3C">
        <w:rPr>
          <w:rFonts w:cs="Times New Roman"/>
          <w:sz w:val="26"/>
          <w:szCs w:val="26"/>
        </w:rPr>
        <w:t>а</w:t>
      </w:r>
      <w:r w:rsidR="00351C3C" w:rsidRPr="00B97B04">
        <w:rPr>
          <w:rFonts w:cs="Times New Roman"/>
          <w:sz w:val="26"/>
          <w:szCs w:val="26"/>
        </w:rPr>
        <w:t>нализ «</w:t>
      </w:r>
      <w:r w:rsidRPr="00B97B04">
        <w:rPr>
          <w:rFonts w:cs="Times New Roman"/>
          <w:sz w:val="26"/>
          <w:szCs w:val="26"/>
        </w:rPr>
        <w:t>миграции» юридических лиц, как внутри региона, так и за его пределы, направл</w:t>
      </w:r>
      <w:r>
        <w:rPr>
          <w:rFonts w:cs="Times New Roman"/>
          <w:sz w:val="26"/>
          <w:szCs w:val="26"/>
        </w:rPr>
        <w:t>ять</w:t>
      </w:r>
      <w:r w:rsidRPr="00B97B04">
        <w:rPr>
          <w:rFonts w:cs="Times New Roman"/>
          <w:sz w:val="26"/>
          <w:szCs w:val="26"/>
        </w:rPr>
        <w:t xml:space="preserve"> соответствующи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запрос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о проведении мероприятий с целью </w:t>
      </w:r>
      <w:r w:rsidRPr="00B97B04">
        <w:rPr>
          <w:rFonts w:cs="Times New Roman"/>
          <w:sz w:val="26"/>
          <w:szCs w:val="26"/>
        </w:rPr>
        <w:lastRenderedPageBreak/>
        <w:t xml:space="preserve">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13065C37" w14:textId="6C098E0C" w:rsidR="001D55B2" w:rsidRPr="000104D9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104D9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0104D9">
        <w:rPr>
          <w:rFonts w:cs="Times New Roman"/>
          <w:sz w:val="26"/>
          <w:szCs w:val="26"/>
        </w:rPr>
        <w:t xml:space="preserve"> и направл</w:t>
      </w:r>
      <w:r>
        <w:rPr>
          <w:rFonts w:cs="Times New Roman"/>
          <w:sz w:val="26"/>
          <w:szCs w:val="26"/>
        </w:rPr>
        <w:t>ять</w:t>
      </w:r>
      <w:r w:rsidRPr="000104D9">
        <w:rPr>
          <w:rFonts w:cs="Times New Roman"/>
          <w:sz w:val="26"/>
          <w:szCs w:val="26"/>
        </w:rPr>
        <w:t xml:space="preserve"> </w:t>
      </w:r>
      <w:r w:rsidR="00351C3C" w:rsidRPr="000104D9">
        <w:rPr>
          <w:rFonts w:cs="Times New Roman"/>
          <w:sz w:val="26"/>
          <w:szCs w:val="26"/>
        </w:rPr>
        <w:t>переч</w:t>
      </w:r>
      <w:r w:rsidR="00351C3C">
        <w:rPr>
          <w:rFonts w:cs="Times New Roman"/>
          <w:sz w:val="26"/>
          <w:szCs w:val="26"/>
        </w:rPr>
        <w:t>е</w:t>
      </w:r>
      <w:r w:rsidR="00351C3C" w:rsidRPr="000104D9">
        <w:rPr>
          <w:rFonts w:cs="Times New Roman"/>
          <w:sz w:val="26"/>
          <w:szCs w:val="26"/>
        </w:rPr>
        <w:t>н</w:t>
      </w:r>
      <w:r w:rsidR="00351C3C">
        <w:rPr>
          <w:rFonts w:cs="Times New Roman"/>
          <w:sz w:val="26"/>
          <w:szCs w:val="26"/>
        </w:rPr>
        <w:t>ь</w:t>
      </w:r>
      <w:r w:rsidR="00351C3C" w:rsidRPr="000104D9">
        <w:rPr>
          <w:rFonts w:cs="Times New Roman"/>
          <w:sz w:val="26"/>
          <w:szCs w:val="26"/>
        </w:rPr>
        <w:t xml:space="preserve"> коммерческих организаций,</w:t>
      </w:r>
      <w:r w:rsidRPr="000104D9">
        <w:rPr>
          <w:rFonts w:cs="Times New Roman"/>
          <w:sz w:val="26"/>
          <w:szCs w:val="26"/>
        </w:rPr>
        <w:t xml:space="preserve"> от которых поступили документы для государственной регистрации изменений в сведения о должностном лице</w:t>
      </w:r>
      <w:r>
        <w:rPr>
          <w:rFonts w:cs="Times New Roman"/>
          <w:sz w:val="26"/>
          <w:szCs w:val="26"/>
        </w:rPr>
        <w:t xml:space="preserve"> в территориальные налоговые органы</w:t>
      </w:r>
      <w:r w:rsidRPr="000104D9">
        <w:rPr>
          <w:rFonts w:cs="Times New Roman"/>
          <w:sz w:val="26"/>
          <w:szCs w:val="26"/>
        </w:rPr>
        <w:t>;</w:t>
      </w:r>
    </w:p>
    <w:p w14:paraId="760C6C4A" w14:textId="77777777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2606A2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>ять</w:t>
      </w:r>
      <w:r w:rsidRPr="002606A2">
        <w:rPr>
          <w:rFonts w:cs="Times New Roman"/>
          <w:sz w:val="26"/>
          <w:szCs w:val="26"/>
        </w:rPr>
        <w:t xml:space="preserve"> в территориальные налоговые органы Новосибирской области, по месту учета юридического лица, поручений о проведении проверки достоверности сведений об адресе (месте нахождения) юридического лица, в состав исполнительного органа которого вводятся иностранные физические лица (организации);</w:t>
      </w:r>
    </w:p>
    <w:p w14:paraId="285EF0DC" w14:textId="1627DE90" w:rsidR="001D55B2" w:rsidRPr="00605087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сти</w:t>
      </w:r>
      <w:r w:rsidRPr="00B97B04">
        <w:rPr>
          <w:rFonts w:cs="Times New Roman"/>
          <w:sz w:val="26"/>
          <w:szCs w:val="26"/>
        </w:rPr>
        <w:t xml:space="preserve"> информационны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массив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«МИГРАЦ</w:t>
      </w:r>
      <w:r>
        <w:rPr>
          <w:rFonts w:cs="Times New Roman"/>
          <w:sz w:val="26"/>
          <w:szCs w:val="26"/>
        </w:rPr>
        <w:t xml:space="preserve">ИЯ-РЕОРГАНИЗАЦИЯ», «ЛИКВИДАЦИЯ», «ИНОСТРАНЦЫ», «СОЗДАНИЕ», «ДЛ» </w:t>
      </w:r>
      <w:r w:rsidRPr="00B97B04">
        <w:rPr>
          <w:rFonts w:cs="Times New Roman"/>
          <w:sz w:val="26"/>
          <w:szCs w:val="26"/>
        </w:rPr>
        <w:t>для использования в работе другими структурными подразделениями Инспекции</w:t>
      </w:r>
      <w:r w:rsidR="00B528EA">
        <w:rPr>
          <w:rFonts w:cs="Times New Roman"/>
          <w:sz w:val="26"/>
          <w:szCs w:val="26"/>
        </w:rPr>
        <w:t>;</w:t>
      </w:r>
    </w:p>
    <w:bookmarkEnd w:id="2"/>
    <w:p w14:paraId="48C7A6D4" w14:textId="77777777" w:rsidR="00B46904" w:rsidRPr="009856BC" w:rsidRDefault="00B46904" w:rsidP="00B46904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участвовать в рассмотрении заявлений, жалоб физических и юридических лиц на действия или бездействия должностных лиц Инспекции, а также на акты ненормативного характера Инспекции. Подготавливать своевременно мотивированное заключение по запросу правового отдела № 1;</w:t>
      </w:r>
    </w:p>
    <w:p w14:paraId="2E57DF25" w14:textId="77777777" w:rsidR="00B46904" w:rsidRPr="00416A3F" w:rsidRDefault="00B46904" w:rsidP="00B46904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 xml:space="preserve">формировать установленную отчетность по предмету деятельности Отдела; </w:t>
      </w:r>
    </w:p>
    <w:p w14:paraId="7C1856E5" w14:textId="77777777" w:rsidR="00B46904" w:rsidRPr="00416A3F" w:rsidRDefault="00B46904" w:rsidP="00B46904">
      <w:pPr>
        <w:numPr>
          <w:ilvl w:val="0"/>
          <w:numId w:val="36"/>
        </w:numPr>
        <w:rPr>
          <w:rStyle w:val="FontStyle19"/>
        </w:rPr>
      </w:pPr>
      <w:r w:rsidRPr="00416A3F">
        <w:rPr>
          <w:rStyle w:val="FontStyle19"/>
        </w:rPr>
        <w:t xml:space="preserve">готовить информационные материалы для руководства </w:t>
      </w:r>
      <w:r>
        <w:rPr>
          <w:rStyle w:val="FontStyle19"/>
        </w:rPr>
        <w:t>Инспекции</w:t>
      </w:r>
      <w:r w:rsidRPr="00416A3F">
        <w:rPr>
          <w:rStyle w:val="FontStyle19"/>
        </w:rPr>
        <w:t xml:space="preserve"> по вопросам, находящимся в компетенции Отдела;</w:t>
      </w:r>
    </w:p>
    <w:p w14:paraId="4CCA81D5" w14:textId="5BD1FD68" w:rsidR="00B46904" w:rsidRDefault="00B46904" w:rsidP="00B46904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обеспечивать своевременного рассмотрения обращений</w:t>
      </w:r>
      <w:r>
        <w:rPr>
          <w:rFonts w:cs="Times New Roman"/>
          <w:sz w:val="26"/>
          <w:szCs w:val="26"/>
        </w:rPr>
        <w:t xml:space="preserve">, в том числе </w:t>
      </w:r>
      <w:r w:rsidR="00351C3C">
        <w:rPr>
          <w:rFonts w:cs="Times New Roman"/>
          <w:sz w:val="26"/>
          <w:szCs w:val="26"/>
        </w:rPr>
        <w:t>обращений,</w:t>
      </w:r>
      <w:r>
        <w:rPr>
          <w:rFonts w:cs="Times New Roman"/>
          <w:sz w:val="26"/>
          <w:szCs w:val="26"/>
        </w:rPr>
        <w:t xml:space="preserve"> поступивших в омниканальную </w:t>
      </w:r>
      <w:r w:rsidR="00351C3C">
        <w:rPr>
          <w:rFonts w:cs="Times New Roman"/>
          <w:sz w:val="26"/>
          <w:szCs w:val="26"/>
        </w:rPr>
        <w:t>платформу</w:t>
      </w:r>
      <w:r>
        <w:rPr>
          <w:rFonts w:cs="Times New Roman"/>
          <w:sz w:val="26"/>
          <w:szCs w:val="26"/>
        </w:rPr>
        <w:t xml:space="preserve"> (СООН)</w:t>
      </w:r>
      <w:r w:rsidRPr="00CA2C46">
        <w:rPr>
          <w:rFonts w:cs="Times New Roman"/>
          <w:sz w:val="26"/>
          <w:szCs w:val="26"/>
        </w:rPr>
        <w:t>, принятие по ним решений и направление заявителям ответов по существу поставленных в них вопросов;</w:t>
      </w:r>
    </w:p>
    <w:p w14:paraId="13FA0B63" w14:textId="77777777" w:rsidR="00B46904" w:rsidRPr="007834BC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7834BC">
        <w:rPr>
          <w:rFonts w:cs="Times New Roman"/>
          <w:spacing w:val="-4"/>
          <w:sz w:val="26"/>
          <w:szCs w:val="26"/>
        </w:rPr>
        <w:t>участвовать в проведении мероприятий по обеспечению антитеррористической защищенности объектов (территорий) в соответствии с действующим законодательством;</w:t>
      </w:r>
    </w:p>
    <w:p w14:paraId="7A938A89" w14:textId="77777777" w:rsidR="00B46904" w:rsidRPr="00416A3F" w:rsidRDefault="00B46904" w:rsidP="00B469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работать со сведениями и ИР, составляющими служебную тайну, в объеме, определяемом Положением об Отделе;</w:t>
      </w:r>
    </w:p>
    <w:p w14:paraId="0936A51B" w14:textId="77777777" w:rsidR="00B4690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необходимые материалы и вносить предложения в пределах установленных полномочий;</w:t>
      </w:r>
    </w:p>
    <w:p w14:paraId="1068AFB0" w14:textId="77777777" w:rsidR="00B4690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03E24">
        <w:rPr>
          <w:rFonts w:cs="Times New Roman"/>
          <w:sz w:val="26"/>
          <w:szCs w:val="26"/>
        </w:rPr>
        <w:t>подписывать служебную документацию в пределах своей компетенции;</w:t>
      </w:r>
    </w:p>
    <w:p w14:paraId="1B28B33B" w14:textId="77777777" w:rsidR="00B46904" w:rsidRPr="008D0BAF" w:rsidRDefault="00B46904" w:rsidP="00B4690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14:paraId="03708C12" w14:textId="77777777" w:rsidR="00B46904" w:rsidRPr="00614712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8356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14:paraId="0FBA3368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поддерживать необходимый профессиональный уровень </w:t>
      </w:r>
      <w:r w:rsidRPr="008D0BAF">
        <w:rPr>
          <w:rFonts w:cs="Times New Roman"/>
          <w:sz w:val="26"/>
          <w:szCs w:val="26"/>
        </w:rPr>
        <w:t xml:space="preserve">и </w:t>
      </w:r>
      <w:r w:rsidRPr="00BD6EE3">
        <w:rPr>
          <w:rFonts w:cs="Times New Roman"/>
          <w:sz w:val="26"/>
          <w:szCs w:val="26"/>
        </w:rPr>
        <w:t xml:space="preserve">знания о </w:t>
      </w:r>
      <w:r w:rsidRPr="008D0BAF">
        <w:rPr>
          <w:rFonts w:cs="Times New Roman"/>
          <w:sz w:val="26"/>
          <w:szCs w:val="26"/>
        </w:rPr>
        <w:t>внедрени</w:t>
      </w:r>
      <w:r w:rsidRPr="00BD6EE3">
        <w:rPr>
          <w:rFonts w:cs="Times New Roman"/>
          <w:sz w:val="26"/>
          <w:szCs w:val="26"/>
        </w:rPr>
        <w:t>и</w:t>
      </w:r>
      <w:r w:rsidRPr="008D0BAF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14:paraId="7552DE57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</w:t>
      </w:r>
      <w:r>
        <w:rPr>
          <w:rFonts w:cs="Times New Roman"/>
          <w:sz w:val="26"/>
          <w:szCs w:val="26"/>
        </w:rPr>
        <w:t xml:space="preserve"> в Отделе</w:t>
      </w:r>
      <w:r w:rsidRPr="008D0BAF">
        <w:rPr>
          <w:rFonts w:cs="Times New Roman"/>
          <w:sz w:val="26"/>
          <w:szCs w:val="26"/>
        </w:rPr>
        <w:t xml:space="preserve"> ведение в установленном порядке делопроизводства, сохранности номенклатурных дел и передачу их на архивное хранение;</w:t>
      </w:r>
    </w:p>
    <w:p w14:paraId="0728AD57" w14:textId="77777777" w:rsidR="00B46904" w:rsidRPr="00BD6EE3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</w:t>
      </w:r>
      <w:r>
        <w:rPr>
          <w:rFonts w:cs="Times New Roman"/>
          <w:sz w:val="26"/>
          <w:szCs w:val="26"/>
        </w:rPr>
        <w:t xml:space="preserve">работниками Отдела </w:t>
      </w:r>
      <w:r w:rsidRPr="00BD6EE3">
        <w:rPr>
          <w:rFonts w:cs="Times New Roman"/>
          <w:sz w:val="26"/>
          <w:szCs w:val="26"/>
        </w:rPr>
        <w:t xml:space="preserve">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служебной и исполнительской дисциплины;</w:t>
      </w:r>
    </w:p>
    <w:p w14:paraId="3E8E8E4A" w14:textId="77777777" w:rsidR="00B46904" w:rsidRPr="00054AB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при необходимости</w:t>
      </w:r>
      <w:r w:rsidRPr="008D0BAF">
        <w:rPr>
          <w:rFonts w:cs="Times New Roman"/>
          <w:sz w:val="26"/>
          <w:szCs w:val="26"/>
        </w:rPr>
        <w:t xml:space="preserve"> принимать участие в совещаниях, проводимых руководством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и организуемых другими структурными подразделениями;</w:t>
      </w:r>
    </w:p>
    <w:p w14:paraId="7DF582BF" w14:textId="77777777" w:rsidR="00B46904" w:rsidRPr="008677D0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поддерживать и соблюдать установленные в </w:t>
      </w:r>
      <w:r w:rsidRPr="00BD6EE3">
        <w:rPr>
          <w:rFonts w:cs="Times New Roman"/>
          <w:sz w:val="26"/>
          <w:szCs w:val="26"/>
        </w:rPr>
        <w:t>О</w:t>
      </w:r>
      <w:r w:rsidRPr="008677D0">
        <w:rPr>
          <w:rFonts w:cs="Times New Roman"/>
          <w:sz w:val="26"/>
          <w:szCs w:val="26"/>
        </w:rPr>
        <w:t>тделе условия труда;</w:t>
      </w:r>
    </w:p>
    <w:p w14:paraId="4EA5DFBC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14:paraId="4C84FCFF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24EAAA57" w14:textId="77777777" w:rsidR="00B46904" w:rsidRPr="00BD6EE3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14:paraId="4E7A0D3D" w14:textId="2B1CE3C6" w:rsidR="00B35A13" w:rsidRPr="00B4690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выполнять иные поручения руководства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осуществлять иные функции, предусмотренные действующим законодательством, нормативными актами и (или) организационно-распорядительными документами.</w:t>
      </w:r>
    </w:p>
    <w:p w14:paraId="21E251D8" w14:textId="77777777" w:rsidR="00E45E47" w:rsidRPr="0005155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5155B">
        <w:rPr>
          <w:rFonts w:cs="Times New Roman"/>
          <w:sz w:val="26"/>
          <w:szCs w:val="26"/>
        </w:rPr>
        <w:t xml:space="preserve"> </w:t>
      </w:r>
      <w:r w:rsidR="00E123D6">
        <w:rPr>
          <w:rFonts w:cs="Times New Roman"/>
          <w:sz w:val="26"/>
          <w:szCs w:val="26"/>
        </w:rPr>
        <w:t>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lastRenderedPageBreak/>
        <w:t>имеет право:</w:t>
      </w:r>
    </w:p>
    <w:p w14:paraId="026A85FE" w14:textId="77777777" w:rsidR="00754047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14:paraId="65A296B7" w14:textId="77777777" w:rsidR="00B35A13" w:rsidRPr="00B35A13" w:rsidRDefault="00873507" w:rsidP="00B35A1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проводить опросы пользователей в целях расследования инцидентов информационной безопасности и получить доступ к компонентам информационной системы ФНС России, относящихся к администратору информационной безопасности, в целях сбора сведений для расследования инцидентов</w:t>
      </w:r>
      <w:r w:rsidRPr="00873507">
        <w:rPr>
          <w:sz w:val="26"/>
          <w:szCs w:val="26"/>
        </w:rPr>
        <w:t>;</w:t>
      </w:r>
    </w:p>
    <w:p w14:paraId="3CE4B4DD" w14:textId="5DD23E08" w:rsidR="00B35A13" w:rsidRPr="00B35A13" w:rsidRDefault="00B35A13" w:rsidP="00B35A1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B35A13">
        <w:rPr>
          <w:rFonts w:cs="Times New Roman"/>
          <w:sz w:val="26"/>
          <w:szCs w:val="26"/>
        </w:rPr>
        <w:t xml:space="preserve">докладывать руководству Отдела обо всех выявленных недостатках и нарушениях в пределах установленной компетенции; </w:t>
      </w:r>
    </w:p>
    <w:p w14:paraId="08C0A555" w14:textId="77777777" w:rsidR="00B35A13" w:rsidRPr="00353FA6" w:rsidRDefault="00B35A13" w:rsidP="00B35A13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14:paraId="619351C5" w14:textId="77777777" w:rsidR="00B35A13" w:rsidRPr="00353FA6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Pr="00AB040E">
        <w:rPr>
          <w:rFonts w:eastAsia="Times New Roman" w:cs="Times New Roman"/>
          <w:sz w:val="26"/>
          <w:szCs w:val="26"/>
          <w:lang w:eastAsia="ru-RU"/>
        </w:rPr>
        <w:t>служебную</w:t>
      </w:r>
      <w:r>
        <w:rPr>
          <w:rFonts w:eastAsia="Times New Roman" w:cs="Times New Roman"/>
          <w:sz w:val="26"/>
          <w:szCs w:val="26"/>
          <w:lang w:eastAsia="ru-RU"/>
        </w:rPr>
        <w:t xml:space="preserve"> тайну</w:t>
      </w:r>
      <w:r w:rsidRPr="00AB040E">
        <w:rPr>
          <w:rFonts w:eastAsia="Times New Roman" w:cs="Times New Roman"/>
          <w:sz w:val="26"/>
          <w:szCs w:val="26"/>
          <w:lang w:eastAsia="ru-RU"/>
        </w:rPr>
        <w:t xml:space="preserve"> и необходимые для выполнения служебных обязанносте</w:t>
      </w:r>
      <w:r>
        <w:rPr>
          <w:rFonts w:eastAsia="Times New Roman" w:cs="Times New Roman"/>
          <w:sz w:val="26"/>
          <w:szCs w:val="26"/>
          <w:lang w:eastAsia="ru-RU"/>
        </w:rPr>
        <w:t>й</w:t>
      </w:r>
      <w:r w:rsidRPr="00503AF4">
        <w:rPr>
          <w:rFonts w:eastAsia="Times New Roman" w:cs="Times New Roman"/>
          <w:sz w:val="26"/>
          <w:szCs w:val="26"/>
          <w:lang w:eastAsia="ru-RU"/>
        </w:rPr>
        <w:t>;</w:t>
      </w:r>
    </w:p>
    <w:p w14:paraId="6BB4CCA1" w14:textId="77777777" w:rsidR="00B35A13" w:rsidRPr="002871FF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15AC7">
        <w:rPr>
          <w:sz w:val="26"/>
          <w:szCs w:val="26"/>
        </w:rPr>
        <w:t>на защиту своих персональных данных;</w:t>
      </w:r>
    </w:p>
    <w:p w14:paraId="121B2311" w14:textId="77777777" w:rsidR="00B35A13" w:rsidRPr="008D0BAF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14:paraId="7147D1C8" w14:textId="77777777" w:rsidR="003B7A81" w:rsidRPr="0005155B" w:rsidRDefault="00E123D6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3B7A81" w:rsidRPr="00F52E3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E72B16">
        <w:rPr>
          <w:rFonts w:cs="Times New Roman"/>
          <w:sz w:val="26"/>
          <w:szCs w:val="26"/>
        </w:rPr>
        <w:t>РФ</w:t>
      </w:r>
      <w:r w:rsidR="003B7A81" w:rsidRPr="00E72B16">
        <w:rPr>
          <w:rFonts w:cs="Times New Roman"/>
          <w:sz w:val="26"/>
          <w:szCs w:val="26"/>
        </w:rPr>
        <w:t>,</w:t>
      </w:r>
      <w:r w:rsidR="003B7A81" w:rsidRPr="00F52E38">
        <w:rPr>
          <w:rFonts w:cs="Times New Roman"/>
          <w:sz w:val="26"/>
          <w:szCs w:val="26"/>
        </w:rPr>
        <w:t xml:space="preserve"> </w:t>
      </w:r>
      <w:r w:rsidR="00757903" w:rsidRPr="00F52E38">
        <w:rPr>
          <w:rFonts w:cs="Times New Roman"/>
          <w:sz w:val="26"/>
          <w:szCs w:val="26"/>
        </w:rPr>
        <w:t>Положени</w:t>
      </w:r>
      <w:r w:rsidR="00715F4D" w:rsidRPr="00F52E38">
        <w:rPr>
          <w:rFonts w:cs="Times New Roman"/>
          <w:sz w:val="26"/>
          <w:szCs w:val="26"/>
        </w:rPr>
        <w:t>ями</w:t>
      </w:r>
      <w:r w:rsidR="00757903" w:rsidRPr="00F52E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14:paraId="6B47D526" w14:textId="77777777" w:rsidR="00E45E47" w:rsidRDefault="00E123D6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специалист-эксперт</w:t>
      </w:r>
      <w:r w:rsidR="00E45E47" w:rsidRPr="0005155B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14:paraId="2C0C45BD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6DDC2465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316D347F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некачественное и несвоевременное осуществление внутреннего контроля;</w:t>
      </w:r>
    </w:p>
    <w:p w14:paraId="4583C514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14:paraId="6B2C5B0B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14:paraId="1FAD997A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14:paraId="61E5A71F" w14:textId="715BF162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>
        <w:rPr>
          <w:rFonts w:eastAsia="Calibri" w:cs="Times New Roman"/>
          <w:sz w:val="26"/>
          <w:szCs w:val="26"/>
        </w:rPr>
        <w:t>;</w:t>
      </w:r>
    </w:p>
    <w:p w14:paraId="42494D3E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057959D2" w14:textId="77777777"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E123D6">
        <w:rPr>
          <w:rFonts w:cs="Times New Roman"/>
          <w:b/>
          <w:sz w:val="26"/>
          <w:szCs w:val="26"/>
        </w:rPr>
        <w:t>специалист-эксперт</w:t>
      </w:r>
      <w:r w:rsidR="00AC2E43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вправе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14:paraId="1B778F87" w14:textId="77777777" w:rsidR="00DE3897" w:rsidRPr="0005155B" w:rsidRDefault="00DE3897" w:rsidP="00DE3897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специалист-эксперт</w:t>
      </w:r>
      <w:r w:rsidRPr="0005155B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14:paraId="52BD5955" w14:textId="77777777" w:rsidR="004365B9" w:rsidRPr="008D0BAF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</w:t>
      </w:r>
      <w:r w:rsidRPr="001B13E8">
        <w:rPr>
          <w:rFonts w:eastAsia="Calibri" w:cs="Times New Roman"/>
          <w:sz w:val="26"/>
          <w:szCs w:val="26"/>
        </w:rPr>
        <w:t xml:space="preserve">своей </w:t>
      </w:r>
      <w:r w:rsidRPr="008D0BAF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14:paraId="4518E81F" w14:textId="77777777" w:rsidR="004365B9" w:rsidRPr="008D0BAF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14:paraId="678DC9B9" w14:textId="77777777" w:rsid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A2EB8">
        <w:rPr>
          <w:rFonts w:eastAsia="Calibri" w:cs="Times New Roman"/>
          <w:sz w:val="26"/>
          <w:szCs w:val="26"/>
        </w:rPr>
        <w:t>внесения предложения по совершенствованию работы Отдела</w:t>
      </w:r>
      <w:r>
        <w:rPr>
          <w:rFonts w:eastAsia="Calibri" w:cs="Times New Roman"/>
          <w:sz w:val="26"/>
          <w:szCs w:val="26"/>
        </w:rPr>
        <w:t>;</w:t>
      </w:r>
    </w:p>
    <w:p w14:paraId="45809D97" w14:textId="77777777" w:rsid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lastRenderedPageBreak/>
        <w:t>по иным вопросам.</w:t>
      </w:r>
    </w:p>
    <w:p w14:paraId="048A4B57" w14:textId="77777777" w:rsidR="00754047" w:rsidRPr="00444C7A" w:rsidRDefault="00DE3897" w:rsidP="00754047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eastAsia="Calibri" w:cs="Times New Roman"/>
          <w:sz w:val="26"/>
          <w:szCs w:val="26"/>
        </w:rPr>
      </w:pPr>
      <w:r w:rsidRPr="007754C2">
        <w:rPr>
          <w:rFonts w:eastAsia="Calibri" w:cs="Times New Roman"/>
          <w:sz w:val="26"/>
          <w:szCs w:val="26"/>
        </w:rPr>
        <w:t xml:space="preserve">При исполнении служебных обязанностей специалист-эксперт обязан </w:t>
      </w:r>
      <w:r w:rsidR="00754047" w:rsidRPr="00444C7A">
        <w:rPr>
          <w:rFonts w:eastAsia="Calibri" w:cs="Times New Roman"/>
          <w:sz w:val="26"/>
          <w:szCs w:val="26"/>
        </w:rPr>
        <w:t>самостоятельно принимать решения по вопросам информационной безопасности в части:</w:t>
      </w:r>
    </w:p>
    <w:p w14:paraId="460DEE77" w14:textId="77777777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подготовки и представления сведений, необходимых для реализации планируемых мероприятий;</w:t>
      </w:r>
    </w:p>
    <w:p w14:paraId="1F8225AC" w14:textId="168386FF" w:rsid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полномочий;</w:t>
      </w:r>
    </w:p>
    <w:p w14:paraId="4EDEAE24" w14:textId="079B8A18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обеспечения технологической защиты информации, обрабатываемой в автоматизированной информационной системе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444C7A">
        <w:rPr>
          <w:rFonts w:cs="Times New Roman"/>
          <w:sz w:val="26"/>
          <w:szCs w:val="26"/>
        </w:rPr>
        <w:t>;</w:t>
      </w:r>
    </w:p>
    <w:p w14:paraId="5EEBF42D" w14:textId="77777777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 xml:space="preserve">своевременным выполнением плана работ Отдела; </w:t>
      </w:r>
    </w:p>
    <w:p w14:paraId="637CEE08" w14:textId="77777777" w:rsidR="00DE3897" w:rsidRPr="002606A2" w:rsidRDefault="00754047" w:rsidP="00754047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иных вопросов</w:t>
      </w:r>
      <w:r w:rsidRPr="00754047">
        <w:rPr>
          <w:rFonts w:eastAsia="Calibri" w:cs="Times New Roman"/>
          <w:sz w:val="26"/>
          <w:szCs w:val="26"/>
        </w:rPr>
        <w:t>.</w:t>
      </w:r>
    </w:p>
    <w:p w14:paraId="59F963AF" w14:textId="77777777"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E123D6">
        <w:rPr>
          <w:rFonts w:cs="Times New Roman"/>
          <w:b/>
          <w:sz w:val="26"/>
          <w:szCs w:val="26"/>
        </w:rPr>
        <w:t>специалист-эксперт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4F720C36" w14:textId="77777777" w:rsidR="008971B7" w:rsidRPr="0005155B" w:rsidRDefault="00E123D6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8971B7" w:rsidRPr="0005155B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14:paraId="15F07835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методологических</w:t>
      </w:r>
      <w:r>
        <w:rPr>
          <w:sz w:val="26"/>
          <w:szCs w:val="26"/>
        </w:rPr>
        <w:t>;</w:t>
      </w:r>
    </w:p>
    <w:p w14:paraId="45404293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технических</w:t>
      </w:r>
      <w:r>
        <w:rPr>
          <w:sz w:val="26"/>
          <w:szCs w:val="26"/>
        </w:rPr>
        <w:t>;</w:t>
      </w:r>
    </w:p>
    <w:p w14:paraId="4D46D984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организационных</w:t>
      </w:r>
      <w:r>
        <w:rPr>
          <w:sz w:val="26"/>
          <w:szCs w:val="26"/>
        </w:rPr>
        <w:t>;</w:t>
      </w:r>
    </w:p>
    <w:p w14:paraId="32138E2C" w14:textId="77777777" w:rsidR="004365B9" w:rsidRPr="001B13E8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информационных</w:t>
      </w:r>
      <w:r>
        <w:rPr>
          <w:sz w:val="26"/>
          <w:szCs w:val="26"/>
        </w:rPr>
        <w:t>;</w:t>
      </w:r>
    </w:p>
    <w:p w14:paraId="15BEE97B" w14:textId="77777777" w:rsidR="00754047" w:rsidRPr="00444C7A" w:rsidRDefault="00754047" w:rsidP="00754047">
      <w:pPr>
        <w:pStyle w:val="af2"/>
        <w:numPr>
          <w:ilvl w:val="0"/>
          <w:numId w:val="13"/>
        </w:numPr>
        <w:shd w:val="clear" w:color="auto" w:fill="FFFFFF"/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иным вопросам.</w:t>
      </w:r>
    </w:p>
    <w:p w14:paraId="6FF3A617" w14:textId="77777777" w:rsidR="008971B7" w:rsidRPr="0005155B" w:rsidRDefault="00E123D6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71975" w:rsidRPr="0005155B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70F54042" w14:textId="77777777" w:rsidR="004365B9" w:rsidRPr="0005155B" w:rsidRDefault="004365B9" w:rsidP="004365B9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14:paraId="0BAF07A2" w14:textId="77777777" w:rsidR="004365B9" w:rsidRPr="00715AC7" w:rsidRDefault="004365B9" w:rsidP="004365B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графика отпусков работников Отдела</w:t>
      </w:r>
      <w:r w:rsidRPr="00715AC7">
        <w:rPr>
          <w:rFonts w:cs="Times New Roman"/>
          <w:sz w:val="26"/>
          <w:szCs w:val="26"/>
        </w:rPr>
        <w:t>;</w:t>
      </w:r>
    </w:p>
    <w:p w14:paraId="54C49BCE" w14:textId="77777777" w:rsidR="004365B9" w:rsidRPr="00715AC7" w:rsidRDefault="004365B9" w:rsidP="004365B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р</w:t>
      </w:r>
      <w:r>
        <w:rPr>
          <w:sz w:val="26"/>
          <w:szCs w:val="26"/>
        </w:rPr>
        <w:t xml:space="preserve">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p w14:paraId="37ABFFE4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14:paraId="5C849B9A" w14:textId="77777777"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E123D6">
        <w:rPr>
          <w:rFonts w:cs="Times New Roman"/>
          <w:bCs/>
          <w:sz w:val="26"/>
          <w:szCs w:val="26"/>
        </w:rPr>
        <w:t>специалист-эксперт</w:t>
      </w:r>
      <w:r w:rsidR="00FE133E" w:rsidRPr="0005155B">
        <w:rPr>
          <w:rFonts w:cs="Times New Roman"/>
          <w:bCs/>
          <w:sz w:val="26"/>
          <w:szCs w:val="26"/>
        </w:rPr>
        <w:t xml:space="preserve"> </w:t>
      </w:r>
      <w:r w:rsidRPr="0005155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14:paraId="6652519D" w14:textId="77777777"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14:paraId="7F11D8BC" w14:textId="6124C062" w:rsidR="003B7A81" w:rsidRPr="00D617FC" w:rsidRDefault="004365B9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05155B">
        <w:rPr>
          <w:rFonts w:cs="Times New Roman"/>
          <w:spacing w:val="-2"/>
          <w:sz w:val="26"/>
          <w:szCs w:val="26"/>
        </w:rPr>
        <w:t xml:space="preserve">Взаимодействие </w:t>
      </w:r>
      <w:r>
        <w:rPr>
          <w:rFonts w:cs="Times New Roman"/>
          <w:spacing w:val="-2"/>
          <w:sz w:val="26"/>
          <w:szCs w:val="26"/>
        </w:rPr>
        <w:t xml:space="preserve">специалиста-эксперта </w:t>
      </w:r>
      <w:r w:rsidRPr="0005155B">
        <w:rPr>
          <w:rFonts w:cs="Times New Roman"/>
          <w:spacing w:val="-2"/>
          <w:sz w:val="26"/>
          <w:szCs w:val="26"/>
        </w:rPr>
        <w:t xml:space="preserve"> 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D45F4">
        <w:rPr>
          <w:rFonts w:cs="Times New Roman"/>
          <w:spacing w:val="-2"/>
          <w:sz w:val="26"/>
          <w:szCs w:val="26"/>
        </w:rPr>
        <w:t>Президента РФ</w:t>
      </w:r>
      <w:r w:rsidRPr="00715AC7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</w:t>
      </w:r>
      <w:r>
        <w:rPr>
          <w:rFonts w:cs="Times New Roman"/>
          <w:spacing w:val="-2"/>
          <w:sz w:val="26"/>
          <w:szCs w:val="26"/>
        </w:rPr>
        <w:t>зами (распоряжениями) ФНС России и Управления</w:t>
      </w:r>
    </w:p>
    <w:p w14:paraId="6AB4A94B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14:paraId="2FCF8BF9" w14:textId="77777777" w:rsidR="00EA09DB" w:rsidRPr="00366A55" w:rsidRDefault="008971B7" w:rsidP="00EA09DB">
      <w:pPr>
        <w:pStyle w:val="af2"/>
        <w:numPr>
          <w:ilvl w:val="0"/>
          <w:numId w:val="33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82BC0">
        <w:rPr>
          <w:rFonts w:eastAsia="Calibri" w:cs="Times New Roman"/>
          <w:sz w:val="26"/>
          <w:szCs w:val="26"/>
        </w:rPr>
        <w:lastRenderedPageBreak/>
        <w:t xml:space="preserve"> </w:t>
      </w:r>
      <w:r w:rsidR="00EA09DB" w:rsidRPr="00366A5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123D6">
        <w:rPr>
          <w:rFonts w:eastAsia="Calibri" w:cs="Times New Roman"/>
          <w:sz w:val="26"/>
          <w:szCs w:val="26"/>
        </w:rPr>
        <w:t>специалист-эксперт</w:t>
      </w:r>
      <w:r w:rsidR="00EA09DB" w:rsidRPr="00366A55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14:paraId="48398E3F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6312E8F7" w14:textId="77777777" w:rsidR="003B7A81" w:rsidRPr="00351C3C" w:rsidRDefault="003B7A81" w:rsidP="00351C3C">
      <w:pPr>
        <w:pStyle w:val="af2"/>
        <w:numPr>
          <w:ilvl w:val="0"/>
          <w:numId w:val="33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351C3C">
        <w:rPr>
          <w:rFonts w:eastAsia="Calibri" w:cs="Times New Roman"/>
          <w:sz w:val="26"/>
          <w:szCs w:val="26"/>
        </w:rPr>
        <w:t xml:space="preserve">Эффективность </w:t>
      </w:r>
      <w:r w:rsidR="00F03193" w:rsidRPr="00351C3C">
        <w:rPr>
          <w:rFonts w:eastAsia="Calibri" w:cs="Times New Roman"/>
          <w:sz w:val="26"/>
          <w:szCs w:val="26"/>
        </w:rPr>
        <w:t xml:space="preserve">и результативность </w:t>
      </w:r>
      <w:r w:rsidRPr="00351C3C">
        <w:rPr>
          <w:rFonts w:eastAsia="Calibri" w:cs="Times New Roman"/>
          <w:sz w:val="26"/>
          <w:szCs w:val="26"/>
        </w:rPr>
        <w:t xml:space="preserve">профессиональной служебной деятельности </w:t>
      </w:r>
      <w:r w:rsidR="00E123D6" w:rsidRPr="00351C3C">
        <w:rPr>
          <w:rFonts w:eastAsia="Calibri" w:cs="Times New Roman"/>
          <w:sz w:val="26"/>
          <w:szCs w:val="26"/>
        </w:rPr>
        <w:t>специалиста-эксперта</w:t>
      </w:r>
      <w:r w:rsidR="008971B7" w:rsidRPr="00351C3C">
        <w:rPr>
          <w:rFonts w:eastAsia="Calibri" w:cs="Times New Roman"/>
          <w:sz w:val="26"/>
          <w:szCs w:val="26"/>
        </w:rPr>
        <w:t xml:space="preserve"> </w:t>
      </w:r>
      <w:r w:rsidR="00D82BC0" w:rsidRPr="00351C3C">
        <w:rPr>
          <w:rFonts w:eastAsia="Calibri" w:cs="Times New Roman"/>
          <w:sz w:val="26"/>
          <w:szCs w:val="26"/>
        </w:rPr>
        <w:t>Инспекции</w:t>
      </w:r>
      <w:r w:rsidRPr="00351C3C">
        <w:rPr>
          <w:rFonts w:eastAsia="Calibri" w:cs="Times New Roman"/>
          <w:sz w:val="26"/>
          <w:szCs w:val="26"/>
        </w:rPr>
        <w:t xml:space="preserve"> оценивается по следующим показателям:</w:t>
      </w:r>
    </w:p>
    <w:p w14:paraId="7397CB01" w14:textId="77777777" w:rsidR="004365B9" w:rsidRPr="002761D4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14:paraId="2153DB87" w14:textId="77777777" w:rsidR="004365B9" w:rsidRPr="002761D4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14:paraId="29198EC1" w14:textId="77777777" w:rsidR="004365B9" w:rsidRPr="008D0BAF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54864B3E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3F016E27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4EBA5D6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F45CA26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A2F64" w:rsidRPr="007C242C" w14:paraId="55506C02" w14:textId="77777777" w:rsidTr="00405D21">
        <w:tc>
          <w:tcPr>
            <w:tcW w:w="5637" w:type="dxa"/>
            <w:shd w:val="clear" w:color="auto" w:fill="auto"/>
          </w:tcPr>
          <w:p w14:paraId="233B534F" w14:textId="77777777" w:rsidR="00CD5FC4" w:rsidRDefault="00CD5FC4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35F7CBC7" w14:textId="77777777" w:rsidR="00CD5FC4" w:rsidRDefault="00CD5FC4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7E514F1B" w14:textId="77777777" w:rsidR="00CD5FC4" w:rsidRDefault="00CD5FC4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14:paraId="2C3D084C" w14:textId="77777777" w:rsidR="00AA2F64" w:rsidRPr="007C242C" w:rsidRDefault="00E123D6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AA2F64" w:rsidRPr="007C242C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3B52F7">
              <w:rPr>
                <w:rFonts w:cs="Times New Roman"/>
                <w:sz w:val="26"/>
                <w:szCs w:val="26"/>
              </w:rPr>
              <w:t>отдела обеспечения информационной безопасности и информатизации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C742466" w14:textId="77777777" w:rsidR="00AA2F64" w:rsidRPr="007C242C" w:rsidRDefault="00AA2F64" w:rsidP="00405D2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14:paraId="4EA54042" w14:textId="77777777" w:rsidR="00AA2F64" w:rsidRPr="007C242C" w:rsidRDefault="00AA2F64" w:rsidP="00405D2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14:paraId="349F10B3" w14:textId="77777777" w:rsidR="00AA2F64" w:rsidRPr="007C242C" w:rsidRDefault="00E123D6" w:rsidP="00E123D6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</w:t>
            </w:r>
            <w:r w:rsidR="00B834F9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П</w:t>
            </w:r>
            <w:r w:rsidR="00B834F9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Хламов</w:t>
            </w:r>
          </w:p>
        </w:tc>
      </w:tr>
    </w:tbl>
    <w:p w14:paraId="094C5F6C" w14:textId="77777777" w:rsidR="00AA2F64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6749E72D" w14:textId="77777777" w:rsidR="00CD5FC4" w:rsidRDefault="00CD5FC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1936982B" w14:textId="77777777" w:rsidR="00CD5FC4" w:rsidRDefault="00CD5FC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4E4FCEF2" w14:textId="77777777" w:rsidR="00CD5FC4" w:rsidRPr="00CD5FC4" w:rsidRDefault="00CD5FC4" w:rsidP="00CD5FC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CD5FC4">
        <w:rPr>
          <w:rFonts w:eastAsia="Times New Roman" w:cs="Times New Roman"/>
          <w:sz w:val="26"/>
          <w:szCs w:val="26"/>
          <w:lang w:eastAsia="ru-RU"/>
        </w:rPr>
        <w:t>СОГЛАСОВАНО</w:t>
      </w:r>
    </w:p>
    <w:p w14:paraId="66C3044F" w14:textId="77777777" w:rsidR="00CD5FC4" w:rsidRPr="00CD5FC4" w:rsidRDefault="00CD5FC4" w:rsidP="00CD5FC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CD5FC4">
        <w:rPr>
          <w:rFonts w:eastAsia="Times New Roman" w:cs="Times New Roman"/>
          <w:sz w:val="26"/>
          <w:szCs w:val="26"/>
          <w:lang w:eastAsia="ru-RU"/>
        </w:rPr>
        <w:t>Заместителя начальника</w:t>
      </w:r>
    </w:p>
    <w:p w14:paraId="62894834" w14:textId="77777777" w:rsidR="00CD5FC4" w:rsidRPr="00CD5FC4" w:rsidRDefault="00CD5FC4" w:rsidP="00CD5FC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CD5FC4">
        <w:rPr>
          <w:rFonts w:eastAsia="Times New Roman" w:cs="Times New Roman"/>
          <w:sz w:val="26"/>
          <w:szCs w:val="26"/>
          <w:lang w:eastAsia="ru-RU"/>
        </w:rPr>
        <w:t>Межрайонной ИФНС России № 16</w:t>
      </w:r>
    </w:p>
    <w:p w14:paraId="47A3D63F" w14:textId="77777777" w:rsidR="00CD5FC4" w:rsidRPr="00CD5FC4" w:rsidRDefault="00CD5FC4" w:rsidP="00CD5FC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CD5FC4">
        <w:rPr>
          <w:rFonts w:eastAsia="Times New Roman" w:cs="Times New Roman"/>
          <w:sz w:val="26"/>
          <w:szCs w:val="26"/>
          <w:lang w:eastAsia="ru-RU"/>
        </w:rPr>
        <w:t>по Новосибирской области</w:t>
      </w:r>
    </w:p>
    <w:p w14:paraId="735F032E" w14:textId="77777777" w:rsidR="00CD5FC4" w:rsidRPr="00CD5FC4" w:rsidRDefault="00CD5FC4" w:rsidP="00CD5FC4">
      <w:pPr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CD5FC4">
        <w:rPr>
          <w:rFonts w:eastAsia="Times New Roman" w:cs="Times New Roman"/>
          <w:sz w:val="26"/>
          <w:szCs w:val="26"/>
          <w:lang w:eastAsia="ru-RU"/>
        </w:rPr>
        <w:t>______________ Ю.А. Филатова</w:t>
      </w:r>
    </w:p>
    <w:p w14:paraId="5E7875E6" w14:textId="77777777" w:rsidR="00CD5FC4" w:rsidRPr="007C242C" w:rsidRDefault="00CD5FC4" w:rsidP="00AA2F64">
      <w:pPr>
        <w:widowControl w:val="0"/>
        <w:ind w:firstLine="0"/>
        <w:rPr>
          <w:rFonts w:cs="Times New Roman"/>
          <w:sz w:val="26"/>
          <w:szCs w:val="26"/>
        </w:rPr>
      </w:pPr>
      <w:bookmarkStart w:id="3" w:name="_GoBack"/>
      <w:bookmarkEnd w:id="3"/>
    </w:p>
    <w:p w14:paraId="51F56BC7" w14:textId="77777777" w:rsidR="00AA2F64" w:rsidRDefault="00AA2F64" w:rsidP="00AA2F64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p w14:paraId="22022C10" w14:textId="77777777" w:rsidR="00AA2F64" w:rsidRPr="007C242C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486114EA" w14:textId="77777777" w:rsidR="00AA2F64" w:rsidRPr="00715AC7" w:rsidRDefault="00AA2F64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AA2F64" w:rsidRPr="00715AC7" w:rsidSect="002C3A0B">
      <w:headerReference w:type="default" r:id="rId18"/>
      <w:type w:val="continuous"/>
      <w:pgSz w:w="11906" w:h="16838" w:code="9"/>
      <w:pgMar w:top="284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B9197" w14:textId="77777777" w:rsidR="00A653C2" w:rsidRDefault="00A653C2" w:rsidP="003B7A81">
      <w:r>
        <w:separator/>
      </w:r>
    </w:p>
  </w:endnote>
  <w:endnote w:type="continuationSeparator" w:id="0">
    <w:p w14:paraId="749D61AA" w14:textId="77777777" w:rsidR="00A653C2" w:rsidRDefault="00A653C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9D5CC" w14:textId="77777777" w:rsidR="00A653C2" w:rsidRDefault="00A653C2" w:rsidP="003B7A81">
      <w:r>
        <w:separator/>
      </w:r>
    </w:p>
  </w:footnote>
  <w:footnote w:type="continuationSeparator" w:id="0">
    <w:p w14:paraId="699C2AA1" w14:textId="77777777" w:rsidR="00A653C2" w:rsidRDefault="00A653C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55FF23BA" w14:textId="77777777" w:rsidR="00E1541F" w:rsidRPr="0012379A" w:rsidRDefault="00490C31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CD5FC4">
          <w:rPr>
            <w:rFonts w:cs="Times New Roman"/>
            <w:noProof/>
            <w:color w:val="999999"/>
            <w:sz w:val="22"/>
          </w:rPr>
          <w:t>11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157"/>
    <w:multiLevelType w:val="hybridMultilevel"/>
    <w:tmpl w:val="B34609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2B3E9C"/>
    <w:multiLevelType w:val="hybridMultilevel"/>
    <w:tmpl w:val="5A8C3630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C42D4B"/>
    <w:multiLevelType w:val="hybridMultilevel"/>
    <w:tmpl w:val="C7F6B976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228CF"/>
    <w:multiLevelType w:val="hybridMultilevel"/>
    <w:tmpl w:val="8E526676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7D082D"/>
    <w:multiLevelType w:val="hybridMultilevel"/>
    <w:tmpl w:val="A7C0DC38"/>
    <w:lvl w:ilvl="0" w:tplc="70169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D145C0"/>
    <w:multiLevelType w:val="hybridMultilevel"/>
    <w:tmpl w:val="3FF64648"/>
    <w:lvl w:ilvl="0" w:tplc="428C6BFE">
      <w:start w:val="1"/>
      <w:numFmt w:val="bullet"/>
      <w:lvlText w:val="–"/>
      <w:lvlJc w:val="left"/>
      <w:pPr>
        <w:tabs>
          <w:tab w:val="num" w:pos="964"/>
        </w:tabs>
        <w:ind w:left="851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CAD3DB9"/>
    <w:multiLevelType w:val="multilevel"/>
    <w:tmpl w:val="5A6A288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26"/>
  </w:num>
  <w:num w:numId="4">
    <w:abstractNumId w:val="1"/>
  </w:num>
  <w:num w:numId="5">
    <w:abstractNumId w:val="8"/>
  </w:num>
  <w:num w:numId="6">
    <w:abstractNumId w:val="23"/>
  </w:num>
  <w:num w:numId="7">
    <w:abstractNumId w:val="10"/>
  </w:num>
  <w:num w:numId="8">
    <w:abstractNumId w:val="7"/>
  </w:num>
  <w:num w:numId="9">
    <w:abstractNumId w:val="32"/>
  </w:num>
  <w:num w:numId="10">
    <w:abstractNumId w:val="12"/>
  </w:num>
  <w:num w:numId="11">
    <w:abstractNumId w:val="24"/>
  </w:num>
  <w:num w:numId="12">
    <w:abstractNumId w:val="2"/>
  </w:num>
  <w:num w:numId="13">
    <w:abstractNumId w:val="21"/>
  </w:num>
  <w:num w:numId="14">
    <w:abstractNumId w:val="5"/>
  </w:num>
  <w:num w:numId="15">
    <w:abstractNumId w:val="33"/>
  </w:num>
  <w:num w:numId="16">
    <w:abstractNumId w:val="13"/>
  </w:num>
  <w:num w:numId="17">
    <w:abstractNumId w:val="29"/>
  </w:num>
  <w:num w:numId="1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5"/>
  </w:num>
  <w:num w:numId="21">
    <w:abstractNumId w:val="30"/>
  </w:num>
  <w:num w:numId="22">
    <w:abstractNumId w:val="14"/>
  </w:num>
  <w:num w:numId="23">
    <w:abstractNumId w:val="16"/>
  </w:num>
  <w:num w:numId="24">
    <w:abstractNumId w:val="19"/>
  </w:num>
  <w:num w:numId="25">
    <w:abstractNumId w:val="18"/>
  </w:num>
  <w:num w:numId="26">
    <w:abstractNumId w:val="35"/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5"/>
  </w:num>
  <w:num w:numId="30">
    <w:abstractNumId w:val="28"/>
  </w:num>
  <w:num w:numId="31">
    <w:abstractNumId w:val="20"/>
  </w:num>
  <w:num w:numId="32">
    <w:abstractNumId w:val="9"/>
  </w:num>
  <w:num w:numId="33">
    <w:abstractNumId w:val="17"/>
  </w:num>
  <w:num w:numId="34">
    <w:abstractNumId w:val="34"/>
  </w:num>
  <w:num w:numId="35">
    <w:abstractNumId w:val="11"/>
  </w:num>
  <w:num w:numId="36">
    <w:abstractNumId w:val="27"/>
  </w:num>
  <w:num w:numId="37">
    <w:abstractNumId w:val="6"/>
  </w:num>
  <w:num w:numId="38">
    <w:abstractNumId w:val="36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2870"/>
    <w:rsid w:val="000104D9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90C33"/>
    <w:rsid w:val="000910A1"/>
    <w:rsid w:val="000916AA"/>
    <w:rsid w:val="00092644"/>
    <w:rsid w:val="000B039A"/>
    <w:rsid w:val="000B0869"/>
    <w:rsid w:val="000B227B"/>
    <w:rsid w:val="000B5048"/>
    <w:rsid w:val="000B5300"/>
    <w:rsid w:val="000B6D27"/>
    <w:rsid w:val="000B7C1A"/>
    <w:rsid w:val="000C04B0"/>
    <w:rsid w:val="000C2425"/>
    <w:rsid w:val="000C2E02"/>
    <w:rsid w:val="000C6E28"/>
    <w:rsid w:val="000C7D67"/>
    <w:rsid w:val="000D08EA"/>
    <w:rsid w:val="000E0A9B"/>
    <w:rsid w:val="000E21A6"/>
    <w:rsid w:val="000E4131"/>
    <w:rsid w:val="00103280"/>
    <w:rsid w:val="0010432C"/>
    <w:rsid w:val="00104F52"/>
    <w:rsid w:val="00111D5F"/>
    <w:rsid w:val="001155A5"/>
    <w:rsid w:val="001209FD"/>
    <w:rsid w:val="0012145C"/>
    <w:rsid w:val="00121DFA"/>
    <w:rsid w:val="0012379A"/>
    <w:rsid w:val="001276CE"/>
    <w:rsid w:val="00141E3E"/>
    <w:rsid w:val="001559CE"/>
    <w:rsid w:val="00165B7A"/>
    <w:rsid w:val="001665C3"/>
    <w:rsid w:val="0016660E"/>
    <w:rsid w:val="00166AF3"/>
    <w:rsid w:val="00171975"/>
    <w:rsid w:val="00175938"/>
    <w:rsid w:val="0017774B"/>
    <w:rsid w:val="00183241"/>
    <w:rsid w:val="001834A0"/>
    <w:rsid w:val="0018479E"/>
    <w:rsid w:val="001851C6"/>
    <w:rsid w:val="001919E0"/>
    <w:rsid w:val="00194709"/>
    <w:rsid w:val="001A0913"/>
    <w:rsid w:val="001A1F12"/>
    <w:rsid w:val="001A22CE"/>
    <w:rsid w:val="001A22FC"/>
    <w:rsid w:val="001B2346"/>
    <w:rsid w:val="001B3AE4"/>
    <w:rsid w:val="001B4F34"/>
    <w:rsid w:val="001B55D9"/>
    <w:rsid w:val="001B578B"/>
    <w:rsid w:val="001B5BBA"/>
    <w:rsid w:val="001D2783"/>
    <w:rsid w:val="001D55B2"/>
    <w:rsid w:val="001D5AAC"/>
    <w:rsid w:val="001E1592"/>
    <w:rsid w:val="001E41EC"/>
    <w:rsid w:val="001F1715"/>
    <w:rsid w:val="001F3529"/>
    <w:rsid w:val="001F382C"/>
    <w:rsid w:val="001F68ED"/>
    <w:rsid w:val="00201144"/>
    <w:rsid w:val="00203AF3"/>
    <w:rsid w:val="00203F36"/>
    <w:rsid w:val="0020793D"/>
    <w:rsid w:val="00211179"/>
    <w:rsid w:val="002160F5"/>
    <w:rsid w:val="0022091F"/>
    <w:rsid w:val="00220DA4"/>
    <w:rsid w:val="002264BC"/>
    <w:rsid w:val="002302EA"/>
    <w:rsid w:val="002313E6"/>
    <w:rsid w:val="00234D71"/>
    <w:rsid w:val="002443B3"/>
    <w:rsid w:val="002449CD"/>
    <w:rsid w:val="0025122B"/>
    <w:rsid w:val="00254973"/>
    <w:rsid w:val="00254D09"/>
    <w:rsid w:val="002604A9"/>
    <w:rsid w:val="002606A2"/>
    <w:rsid w:val="002617FC"/>
    <w:rsid w:val="002706D2"/>
    <w:rsid w:val="00281DB6"/>
    <w:rsid w:val="00283137"/>
    <w:rsid w:val="0029285F"/>
    <w:rsid w:val="00295029"/>
    <w:rsid w:val="002A066D"/>
    <w:rsid w:val="002A1D53"/>
    <w:rsid w:val="002B3231"/>
    <w:rsid w:val="002B6EF3"/>
    <w:rsid w:val="002B7A62"/>
    <w:rsid w:val="002C2C86"/>
    <w:rsid w:val="002C3A0B"/>
    <w:rsid w:val="002D1878"/>
    <w:rsid w:val="002D4283"/>
    <w:rsid w:val="002F35CD"/>
    <w:rsid w:val="002F5B24"/>
    <w:rsid w:val="003005F1"/>
    <w:rsid w:val="00307907"/>
    <w:rsid w:val="00312034"/>
    <w:rsid w:val="00313753"/>
    <w:rsid w:val="00315F45"/>
    <w:rsid w:val="003219ED"/>
    <w:rsid w:val="00323B84"/>
    <w:rsid w:val="003314B0"/>
    <w:rsid w:val="00340885"/>
    <w:rsid w:val="00351C3C"/>
    <w:rsid w:val="00352EB6"/>
    <w:rsid w:val="00353FA6"/>
    <w:rsid w:val="00364AA6"/>
    <w:rsid w:val="003679D9"/>
    <w:rsid w:val="00377469"/>
    <w:rsid w:val="00385CFD"/>
    <w:rsid w:val="0039504F"/>
    <w:rsid w:val="003961AF"/>
    <w:rsid w:val="00397A23"/>
    <w:rsid w:val="00397C11"/>
    <w:rsid w:val="00397F70"/>
    <w:rsid w:val="003A1429"/>
    <w:rsid w:val="003A1816"/>
    <w:rsid w:val="003A3DAA"/>
    <w:rsid w:val="003A43AB"/>
    <w:rsid w:val="003A715C"/>
    <w:rsid w:val="003A7BF9"/>
    <w:rsid w:val="003B52F7"/>
    <w:rsid w:val="003B690A"/>
    <w:rsid w:val="003B7A81"/>
    <w:rsid w:val="003C22B9"/>
    <w:rsid w:val="003C4B94"/>
    <w:rsid w:val="003C6930"/>
    <w:rsid w:val="003D250B"/>
    <w:rsid w:val="003E2478"/>
    <w:rsid w:val="003F1F9B"/>
    <w:rsid w:val="003F383D"/>
    <w:rsid w:val="003F5C96"/>
    <w:rsid w:val="003F69DC"/>
    <w:rsid w:val="00401495"/>
    <w:rsid w:val="00401FE0"/>
    <w:rsid w:val="00404AE7"/>
    <w:rsid w:val="0041019D"/>
    <w:rsid w:val="0041344B"/>
    <w:rsid w:val="004158B4"/>
    <w:rsid w:val="00417E60"/>
    <w:rsid w:val="00421E6D"/>
    <w:rsid w:val="00423C6A"/>
    <w:rsid w:val="00427612"/>
    <w:rsid w:val="00427708"/>
    <w:rsid w:val="004277A1"/>
    <w:rsid w:val="00427B79"/>
    <w:rsid w:val="0043459C"/>
    <w:rsid w:val="004365B9"/>
    <w:rsid w:val="0044318B"/>
    <w:rsid w:val="00446F50"/>
    <w:rsid w:val="00452018"/>
    <w:rsid w:val="00456CC9"/>
    <w:rsid w:val="00456F73"/>
    <w:rsid w:val="004674D4"/>
    <w:rsid w:val="004776BC"/>
    <w:rsid w:val="00481A7F"/>
    <w:rsid w:val="0048342F"/>
    <w:rsid w:val="00485688"/>
    <w:rsid w:val="0049073B"/>
    <w:rsid w:val="00490C31"/>
    <w:rsid w:val="004922C5"/>
    <w:rsid w:val="00492B5B"/>
    <w:rsid w:val="00493417"/>
    <w:rsid w:val="00497B12"/>
    <w:rsid w:val="00497CF7"/>
    <w:rsid w:val="004A1B0E"/>
    <w:rsid w:val="004A3010"/>
    <w:rsid w:val="004A692E"/>
    <w:rsid w:val="004B35CC"/>
    <w:rsid w:val="004B7353"/>
    <w:rsid w:val="004C1E30"/>
    <w:rsid w:val="004C2561"/>
    <w:rsid w:val="004C6815"/>
    <w:rsid w:val="004E0E97"/>
    <w:rsid w:val="004F3D93"/>
    <w:rsid w:val="004F5964"/>
    <w:rsid w:val="00505DF3"/>
    <w:rsid w:val="005160E2"/>
    <w:rsid w:val="00526FFE"/>
    <w:rsid w:val="00527D55"/>
    <w:rsid w:val="00530C9C"/>
    <w:rsid w:val="00531408"/>
    <w:rsid w:val="0053153E"/>
    <w:rsid w:val="00532AAD"/>
    <w:rsid w:val="00536AA0"/>
    <w:rsid w:val="00537E24"/>
    <w:rsid w:val="00537F4F"/>
    <w:rsid w:val="00547F04"/>
    <w:rsid w:val="00551F6F"/>
    <w:rsid w:val="00553CA0"/>
    <w:rsid w:val="0055773C"/>
    <w:rsid w:val="00563A4F"/>
    <w:rsid w:val="00565B6D"/>
    <w:rsid w:val="005672A5"/>
    <w:rsid w:val="00567688"/>
    <w:rsid w:val="00574EF0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09CC"/>
    <w:rsid w:val="005B2779"/>
    <w:rsid w:val="005B36A7"/>
    <w:rsid w:val="005B78D7"/>
    <w:rsid w:val="005C0179"/>
    <w:rsid w:val="005D096F"/>
    <w:rsid w:val="005D1E6A"/>
    <w:rsid w:val="005D5E67"/>
    <w:rsid w:val="005D7ABC"/>
    <w:rsid w:val="005F2771"/>
    <w:rsid w:val="005F2A94"/>
    <w:rsid w:val="005F473F"/>
    <w:rsid w:val="005F68A2"/>
    <w:rsid w:val="006019AB"/>
    <w:rsid w:val="00603B22"/>
    <w:rsid w:val="00605F89"/>
    <w:rsid w:val="006105B4"/>
    <w:rsid w:val="00615662"/>
    <w:rsid w:val="00615993"/>
    <w:rsid w:val="00620F10"/>
    <w:rsid w:val="00630988"/>
    <w:rsid w:val="0063149F"/>
    <w:rsid w:val="006329CC"/>
    <w:rsid w:val="0063624C"/>
    <w:rsid w:val="00636DD4"/>
    <w:rsid w:val="00641C6D"/>
    <w:rsid w:val="00661556"/>
    <w:rsid w:val="006618E5"/>
    <w:rsid w:val="00666467"/>
    <w:rsid w:val="00674287"/>
    <w:rsid w:val="00677659"/>
    <w:rsid w:val="00681090"/>
    <w:rsid w:val="0068162C"/>
    <w:rsid w:val="0068196A"/>
    <w:rsid w:val="00683559"/>
    <w:rsid w:val="00691935"/>
    <w:rsid w:val="00697D07"/>
    <w:rsid w:val="006A0841"/>
    <w:rsid w:val="006A38E9"/>
    <w:rsid w:val="006A44FB"/>
    <w:rsid w:val="006A5528"/>
    <w:rsid w:val="006A5AB4"/>
    <w:rsid w:val="006B389E"/>
    <w:rsid w:val="006D1DF5"/>
    <w:rsid w:val="006E2C92"/>
    <w:rsid w:val="006E6747"/>
    <w:rsid w:val="006F1302"/>
    <w:rsid w:val="006F140C"/>
    <w:rsid w:val="006F272A"/>
    <w:rsid w:val="006F411B"/>
    <w:rsid w:val="007058C3"/>
    <w:rsid w:val="0070703B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3E7"/>
    <w:rsid w:val="00744327"/>
    <w:rsid w:val="00754047"/>
    <w:rsid w:val="00757903"/>
    <w:rsid w:val="00761784"/>
    <w:rsid w:val="00765E4A"/>
    <w:rsid w:val="007702BC"/>
    <w:rsid w:val="00775378"/>
    <w:rsid w:val="00783E24"/>
    <w:rsid w:val="007916CC"/>
    <w:rsid w:val="0079257C"/>
    <w:rsid w:val="007972CB"/>
    <w:rsid w:val="007A056A"/>
    <w:rsid w:val="007A5ADE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093A"/>
    <w:rsid w:val="007E16C5"/>
    <w:rsid w:val="007E1896"/>
    <w:rsid w:val="007E3D90"/>
    <w:rsid w:val="007E6578"/>
    <w:rsid w:val="007F1144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BFB"/>
    <w:rsid w:val="00812C5B"/>
    <w:rsid w:val="0081666B"/>
    <w:rsid w:val="00822936"/>
    <w:rsid w:val="00826F5C"/>
    <w:rsid w:val="0083563B"/>
    <w:rsid w:val="008449DF"/>
    <w:rsid w:val="00853256"/>
    <w:rsid w:val="008546B1"/>
    <w:rsid w:val="00856E01"/>
    <w:rsid w:val="00857B7A"/>
    <w:rsid w:val="008616EF"/>
    <w:rsid w:val="00862752"/>
    <w:rsid w:val="00873507"/>
    <w:rsid w:val="00874A3E"/>
    <w:rsid w:val="008769F0"/>
    <w:rsid w:val="00877280"/>
    <w:rsid w:val="00882463"/>
    <w:rsid w:val="008907BB"/>
    <w:rsid w:val="0089349D"/>
    <w:rsid w:val="00896B93"/>
    <w:rsid w:val="008971B7"/>
    <w:rsid w:val="00897BA6"/>
    <w:rsid w:val="008A28E6"/>
    <w:rsid w:val="008A493F"/>
    <w:rsid w:val="008A5EB3"/>
    <w:rsid w:val="008B1B55"/>
    <w:rsid w:val="008C5EB9"/>
    <w:rsid w:val="008C6545"/>
    <w:rsid w:val="008D0201"/>
    <w:rsid w:val="008E4B65"/>
    <w:rsid w:val="008E4C29"/>
    <w:rsid w:val="008F6E85"/>
    <w:rsid w:val="008F7217"/>
    <w:rsid w:val="008F7F03"/>
    <w:rsid w:val="00916779"/>
    <w:rsid w:val="00926516"/>
    <w:rsid w:val="009270A8"/>
    <w:rsid w:val="00933CCA"/>
    <w:rsid w:val="00937F7C"/>
    <w:rsid w:val="00940EED"/>
    <w:rsid w:val="00941FB8"/>
    <w:rsid w:val="00942953"/>
    <w:rsid w:val="00944E3B"/>
    <w:rsid w:val="00950A95"/>
    <w:rsid w:val="00951530"/>
    <w:rsid w:val="009569B6"/>
    <w:rsid w:val="0097097E"/>
    <w:rsid w:val="009711BD"/>
    <w:rsid w:val="0097761C"/>
    <w:rsid w:val="0098413A"/>
    <w:rsid w:val="00991494"/>
    <w:rsid w:val="00991FCE"/>
    <w:rsid w:val="009A07B2"/>
    <w:rsid w:val="009A0926"/>
    <w:rsid w:val="009A2C08"/>
    <w:rsid w:val="009A3642"/>
    <w:rsid w:val="009A71CD"/>
    <w:rsid w:val="009A732F"/>
    <w:rsid w:val="009A7768"/>
    <w:rsid w:val="009A7F09"/>
    <w:rsid w:val="009B1BAA"/>
    <w:rsid w:val="009B326D"/>
    <w:rsid w:val="009B6831"/>
    <w:rsid w:val="009C1DAB"/>
    <w:rsid w:val="009D2A51"/>
    <w:rsid w:val="009D5A89"/>
    <w:rsid w:val="009F0A23"/>
    <w:rsid w:val="009F0BC2"/>
    <w:rsid w:val="009F3087"/>
    <w:rsid w:val="00A0360D"/>
    <w:rsid w:val="00A044DB"/>
    <w:rsid w:val="00A068D7"/>
    <w:rsid w:val="00A11E15"/>
    <w:rsid w:val="00A12DC4"/>
    <w:rsid w:val="00A17D81"/>
    <w:rsid w:val="00A2216A"/>
    <w:rsid w:val="00A2339B"/>
    <w:rsid w:val="00A356E4"/>
    <w:rsid w:val="00A40C85"/>
    <w:rsid w:val="00A43C6D"/>
    <w:rsid w:val="00A4459C"/>
    <w:rsid w:val="00A46F92"/>
    <w:rsid w:val="00A524EE"/>
    <w:rsid w:val="00A537B6"/>
    <w:rsid w:val="00A653C2"/>
    <w:rsid w:val="00A66FCD"/>
    <w:rsid w:val="00A71048"/>
    <w:rsid w:val="00A74695"/>
    <w:rsid w:val="00A7599E"/>
    <w:rsid w:val="00A83B0E"/>
    <w:rsid w:val="00A912F7"/>
    <w:rsid w:val="00A92B70"/>
    <w:rsid w:val="00AA2E57"/>
    <w:rsid w:val="00AA2F64"/>
    <w:rsid w:val="00AB040E"/>
    <w:rsid w:val="00AB1ACA"/>
    <w:rsid w:val="00AC2E43"/>
    <w:rsid w:val="00AE00D3"/>
    <w:rsid w:val="00AE1B80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522"/>
    <w:rsid w:val="00B310A4"/>
    <w:rsid w:val="00B35A13"/>
    <w:rsid w:val="00B41105"/>
    <w:rsid w:val="00B42580"/>
    <w:rsid w:val="00B44DCB"/>
    <w:rsid w:val="00B45522"/>
    <w:rsid w:val="00B4596A"/>
    <w:rsid w:val="00B4682E"/>
    <w:rsid w:val="00B46904"/>
    <w:rsid w:val="00B528EA"/>
    <w:rsid w:val="00B55FDC"/>
    <w:rsid w:val="00B63E6C"/>
    <w:rsid w:val="00B66ACC"/>
    <w:rsid w:val="00B7300E"/>
    <w:rsid w:val="00B8068E"/>
    <w:rsid w:val="00B80DC2"/>
    <w:rsid w:val="00B824D2"/>
    <w:rsid w:val="00B834F9"/>
    <w:rsid w:val="00B838EC"/>
    <w:rsid w:val="00B83955"/>
    <w:rsid w:val="00B85515"/>
    <w:rsid w:val="00B94BAB"/>
    <w:rsid w:val="00B94E6F"/>
    <w:rsid w:val="00B96BCD"/>
    <w:rsid w:val="00B96EE4"/>
    <w:rsid w:val="00BA1518"/>
    <w:rsid w:val="00BA237C"/>
    <w:rsid w:val="00BA408D"/>
    <w:rsid w:val="00BA51E1"/>
    <w:rsid w:val="00BB3568"/>
    <w:rsid w:val="00BB3D0B"/>
    <w:rsid w:val="00BC15EB"/>
    <w:rsid w:val="00BD11D5"/>
    <w:rsid w:val="00BE0737"/>
    <w:rsid w:val="00BE1996"/>
    <w:rsid w:val="00BE4F2D"/>
    <w:rsid w:val="00BE52D9"/>
    <w:rsid w:val="00BF0074"/>
    <w:rsid w:val="00BF7391"/>
    <w:rsid w:val="00C119D8"/>
    <w:rsid w:val="00C1509F"/>
    <w:rsid w:val="00C158E5"/>
    <w:rsid w:val="00C17D3D"/>
    <w:rsid w:val="00C20C8F"/>
    <w:rsid w:val="00C2271B"/>
    <w:rsid w:val="00C23B14"/>
    <w:rsid w:val="00C32CD8"/>
    <w:rsid w:val="00C3425B"/>
    <w:rsid w:val="00C404D9"/>
    <w:rsid w:val="00C431FD"/>
    <w:rsid w:val="00C43243"/>
    <w:rsid w:val="00C46BFE"/>
    <w:rsid w:val="00C47E40"/>
    <w:rsid w:val="00C61A0F"/>
    <w:rsid w:val="00C73A81"/>
    <w:rsid w:val="00C73C62"/>
    <w:rsid w:val="00C80643"/>
    <w:rsid w:val="00C97A78"/>
    <w:rsid w:val="00CA224B"/>
    <w:rsid w:val="00CA2981"/>
    <w:rsid w:val="00CA6D35"/>
    <w:rsid w:val="00CA730A"/>
    <w:rsid w:val="00CA7EC2"/>
    <w:rsid w:val="00CB3F86"/>
    <w:rsid w:val="00CB46F2"/>
    <w:rsid w:val="00CC17FF"/>
    <w:rsid w:val="00CC4C03"/>
    <w:rsid w:val="00CC56D9"/>
    <w:rsid w:val="00CD004D"/>
    <w:rsid w:val="00CD2B4C"/>
    <w:rsid w:val="00CD5FC4"/>
    <w:rsid w:val="00CD6EE2"/>
    <w:rsid w:val="00CE01F1"/>
    <w:rsid w:val="00CE0B16"/>
    <w:rsid w:val="00CE5967"/>
    <w:rsid w:val="00CE766B"/>
    <w:rsid w:val="00CF081F"/>
    <w:rsid w:val="00CF5B3B"/>
    <w:rsid w:val="00CF74DE"/>
    <w:rsid w:val="00CF7ACC"/>
    <w:rsid w:val="00D00C06"/>
    <w:rsid w:val="00D01736"/>
    <w:rsid w:val="00D03DD5"/>
    <w:rsid w:val="00D077D4"/>
    <w:rsid w:val="00D108CE"/>
    <w:rsid w:val="00D1572F"/>
    <w:rsid w:val="00D21E69"/>
    <w:rsid w:val="00D2637A"/>
    <w:rsid w:val="00D270CA"/>
    <w:rsid w:val="00D3190F"/>
    <w:rsid w:val="00D42A3B"/>
    <w:rsid w:val="00D617FC"/>
    <w:rsid w:val="00D6462A"/>
    <w:rsid w:val="00D71D13"/>
    <w:rsid w:val="00D730DE"/>
    <w:rsid w:val="00D74650"/>
    <w:rsid w:val="00D75100"/>
    <w:rsid w:val="00D7769A"/>
    <w:rsid w:val="00D82BC0"/>
    <w:rsid w:val="00D9012F"/>
    <w:rsid w:val="00DB6F1B"/>
    <w:rsid w:val="00DD1315"/>
    <w:rsid w:val="00DE1CCB"/>
    <w:rsid w:val="00DE3897"/>
    <w:rsid w:val="00DE4255"/>
    <w:rsid w:val="00DE5E1C"/>
    <w:rsid w:val="00DE6E00"/>
    <w:rsid w:val="00DF438C"/>
    <w:rsid w:val="00DF5E83"/>
    <w:rsid w:val="00DF614A"/>
    <w:rsid w:val="00E00AE9"/>
    <w:rsid w:val="00E1211B"/>
    <w:rsid w:val="00E123D6"/>
    <w:rsid w:val="00E128CF"/>
    <w:rsid w:val="00E1541F"/>
    <w:rsid w:val="00E17C81"/>
    <w:rsid w:val="00E2297D"/>
    <w:rsid w:val="00E34879"/>
    <w:rsid w:val="00E443E5"/>
    <w:rsid w:val="00E45E47"/>
    <w:rsid w:val="00E5383C"/>
    <w:rsid w:val="00E6275C"/>
    <w:rsid w:val="00E67578"/>
    <w:rsid w:val="00E711C3"/>
    <w:rsid w:val="00E72B16"/>
    <w:rsid w:val="00E734B1"/>
    <w:rsid w:val="00E768AF"/>
    <w:rsid w:val="00E81E64"/>
    <w:rsid w:val="00E95328"/>
    <w:rsid w:val="00E96882"/>
    <w:rsid w:val="00EA09DB"/>
    <w:rsid w:val="00EA29E6"/>
    <w:rsid w:val="00EA54D1"/>
    <w:rsid w:val="00EA60E2"/>
    <w:rsid w:val="00EC0B58"/>
    <w:rsid w:val="00EC1200"/>
    <w:rsid w:val="00EC3748"/>
    <w:rsid w:val="00EC42A7"/>
    <w:rsid w:val="00EC67A4"/>
    <w:rsid w:val="00ED286B"/>
    <w:rsid w:val="00EE0334"/>
    <w:rsid w:val="00EE10F8"/>
    <w:rsid w:val="00EE275C"/>
    <w:rsid w:val="00EE301C"/>
    <w:rsid w:val="00EF2A1E"/>
    <w:rsid w:val="00EF4718"/>
    <w:rsid w:val="00EF5A0D"/>
    <w:rsid w:val="00F01BBE"/>
    <w:rsid w:val="00F02F7A"/>
    <w:rsid w:val="00F03193"/>
    <w:rsid w:val="00F03E6B"/>
    <w:rsid w:val="00F046D2"/>
    <w:rsid w:val="00F05CF7"/>
    <w:rsid w:val="00F17EC4"/>
    <w:rsid w:val="00F21D22"/>
    <w:rsid w:val="00F25D3D"/>
    <w:rsid w:val="00F30395"/>
    <w:rsid w:val="00F32769"/>
    <w:rsid w:val="00F3280F"/>
    <w:rsid w:val="00F3437E"/>
    <w:rsid w:val="00F402E9"/>
    <w:rsid w:val="00F43859"/>
    <w:rsid w:val="00F47A74"/>
    <w:rsid w:val="00F52E38"/>
    <w:rsid w:val="00F52F92"/>
    <w:rsid w:val="00F7005A"/>
    <w:rsid w:val="00F72CE0"/>
    <w:rsid w:val="00F7674E"/>
    <w:rsid w:val="00F82221"/>
    <w:rsid w:val="00F9087E"/>
    <w:rsid w:val="00F91E1F"/>
    <w:rsid w:val="00F975FE"/>
    <w:rsid w:val="00FA3C87"/>
    <w:rsid w:val="00FA467A"/>
    <w:rsid w:val="00FB1E9E"/>
    <w:rsid w:val="00FB272F"/>
    <w:rsid w:val="00FB6244"/>
    <w:rsid w:val="00FD6110"/>
    <w:rsid w:val="00FE039D"/>
    <w:rsid w:val="00FE12D1"/>
    <w:rsid w:val="00FE133E"/>
    <w:rsid w:val="00FE3288"/>
    <w:rsid w:val="00FE414D"/>
    <w:rsid w:val="00FE70C4"/>
    <w:rsid w:val="00FF20BC"/>
    <w:rsid w:val="00FF27F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EA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rsid w:val="00364AA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364AA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364AA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364AA6"/>
    <w:pPr>
      <w:widowControl w:val="0"/>
      <w:autoSpaceDE w:val="0"/>
      <w:autoSpaceDN w:val="0"/>
      <w:adjustRightInd w:val="0"/>
      <w:spacing w:line="319" w:lineRule="exact"/>
      <w:ind w:firstLine="533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64AA6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21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216A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basedOn w:val="a0"/>
    <w:link w:val="af2"/>
    <w:uiPriority w:val="34"/>
    <w:rsid w:val="001D5A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http://www.regulation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1C1A5-4340-4DAD-BAA8-67FD4623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11</Pages>
  <Words>5420</Words>
  <Characters>30896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67</cp:revision>
  <cp:lastPrinted>2023-11-27T07:32:00Z</cp:lastPrinted>
  <dcterms:created xsi:type="dcterms:W3CDTF">2018-07-10T02:34:00Z</dcterms:created>
  <dcterms:modified xsi:type="dcterms:W3CDTF">2024-06-07T02:31:00Z</dcterms:modified>
</cp:coreProperties>
</file>